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A3E6F4" w14:textId="77777777" w:rsidR="002957E3" w:rsidRPr="002F25D6" w:rsidRDefault="002957E3" w:rsidP="002957E3">
      <w:pPr>
        <w:rPr>
          <w:rFonts w:ascii="Times New Roman" w:hAnsi="Times New Roman" w:cs="Times New Roman"/>
        </w:rPr>
      </w:pPr>
      <w:r w:rsidRPr="002F25D6">
        <w:rPr>
          <w:rFonts w:ascii="Times New Roman" w:hAnsi="Times New Roman" w:cs="Times New Roman"/>
          <w:noProof/>
        </w:rPr>
        <w:drawing>
          <wp:inline distT="0" distB="0" distL="0" distR="0" wp14:anchorId="2C719ECB" wp14:editId="1DE5ABE3">
            <wp:extent cx="1856393" cy="609653"/>
            <wp:effectExtent l="0" t="0" r="0" b="0"/>
            <wp:docPr id="2" name="Picture 2" descr="Minnesota Department of Education" title="Minnesota Department of Edu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DE-3 Logo Test.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856393" cy="609653"/>
                    </a:xfrm>
                    <a:prstGeom prst="rect">
                      <a:avLst/>
                    </a:prstGeom>
                  </pic:spPr>
                </pic:pic>
              </a:graphicData>
            </a:graphic>
          </wp:inline>
        </w:drawing>
      </w:r>
    </w:p>
    <w:p w14:paraId="0EFFEAA6" w14:textId="77777777" w:rsidR="002957E3" w:rsidRPr="002F25D6" w:rsidRDefault="002957E3" w:rsidP="002957E3">
      <w:pPr>
        <w:rPr>
          <w:rFonts w:ascii="Times New Roman" w:hAnsi="Times New Roman" w:cs="Times New Roman"/>
        </w:rPr>
      </w:pPr>
    </w:p>
    <w:p w14:paraId="45DFF08A" w14:textId="0EED90D7" w:rsidR="002957E3" w:rsidRPr="002F25D6" w:rsidRDefault="002957E3" w:rsidP="002957E3">
      <w:pPr>
        <w:rPr>
          <w:rFonts w:ascii="Times New Roman" w:hAnsi="Times New Roman" w:cs="Times New Roman"/>
          <w:sz w:val="22"/>
          <w:szCs w:val="22"/>
        </w:rPr>
      </w:pPr>
      <w:r w:rsidRPr="002F25D6">
        <w:rPr>
          <w:rFonts w:ascii="Times New Roman" w:hAnsi="Times New Roman" w:cs="Times New Roman"/>
          <w:sz w:val="22"/>
          <w:szCs w:val="22"/>
        </w:rPr>
        <w:t xml:space="preserve">April </w:t>
      </w:r>
      <w:r w:rsidR="00E422DF">
        <w:rPr>
          <w:rFonts w:ascii="Times New Roman" w:hAnsi="Times New Roman" w:cs="Times New Roman"/>
          <w:sz w:val="22"/>
          <w:szCs w:val="22"/>
        </w:rPr>
        <w:t>7</w:t>
      </w:r>
      <w:r w:rsidRPr="002F25D6">
        <w:rPr>
          <w:rFonts w:ascii="Times New Roman" w:hAnsi="Times New Roman" w:cs="Times New Roman"/>
          <w:sz w:val="22"/>
          <w:szCs w:val="22"/>
        </w:rPr>
        <w:t>, 2017</w:t>
      </w:r>
    </w:p>
    <w:p w14:paraId="4BEBAA83" w14:textId="77777777" w:rsidR="002957E3" w:rsidRPr="002F25D6" w:rsidRDefault="002957E3" w:rsidP="002957E3">
      <w:pPr>
        <w:rPr>
          <w:rFonts w:ascii="Times New Roman" w:hAnsi="Times New Roman" w:cs="Times New Roman"/>
          <w:sz w:val="22"/>
          <w:szCs w:val="22"/>
        </w:rPr>
      </w:pPr>
    </w:p>
    <w:p w14:paraId="46B2E0E0" w14:textId="19199B50" w:rsidR="00877D31" w:rsidRDefault="002957E3" w:rsidP="002957E3">
      <w:pPr>
        <w:rPr>
          <w:rFonts w:ascii="Times New Roman" w:hAnsi="Times New Roman" w:cs="Times New Roman"/>
          <w:sz w:val="22"/>
          <w:szCs w:val="22"/>
        </w:rPr>
      </w:pPr>
      <w:r w:rsidRPr="002F25D6">
        <w:rPr>
          <w:rFonts w:ascii="Times New Roman" w:hAnsi="Times New Roman" w:cs="Times New Roman"/>
          <w:sz w:val="22"/>
          <w:szCs w:val="22"/>
        </w:rPr>
        <w:t>Senator Carla Nelson</w:t>
      </w:r>
      <w:r w:rsidR="009A1AD6">
        <w:rPr>
          <w:rFonts w:ascii="Times New Roman" w:hAnsi="Times New Roman" w:cs="Times New Roman"/>
          <w:sz w:val="22"/>
          <w:szCs w:val="22"/>
        </w:rPr>
        <w:t xml:space="preserve"> and Representative Jenifer Loon</w:t>
      </w:r>
      <w:r w:rsidR="003E7AE5" w:rsidRPr="002F25D6">
        <w:rPr>
          <w:rFonts w:ascii="Times New Roman" w:hAnsi="Times New Roman" w:cs="Times New Roman"/>
          <w:sz w:val="22"/>
          <w:szCs w:val="22"/>
        </w:rPr>
        <w:t xml:space="preserve">, </w:t>
      </w:r>
      <w:r w:rsidR="009A1AD6">
        <w:rPr>
          <w:rFonts w:ascii="Times New Roman" w:hAnsi="Times New Roman" w:cs="Times New Roman"/>
          <w:sz w:val="22"/>
          <w:szCs w:val="22"/>
        </w:rPr>
        <w:t>Co-</w:t>
      </w:r>
      <w:r w:rsidR="003E7AE5" w:rsidRPr="002F25D6">
        <w:rPr>
          <w:rFonts w:ascii="Times New Roman" w:hAnsi="Times New Roman" w:cs="Times New Roman"/>
          <w:sz w:val="22"/>
          <w:szCs w:val="22"/>
        </w:rPr>
        <w:t>Chair</w:t>
      </w:r>
      <w:r w:rsidR="009A1AD6">
        <w:rPr>
          <w:rFonts w:ascii="Times New Roman" w:hAnsi="Times New Roman" w:cs="Times New Roman"/>
          <w:sz w:val="22"/>
          <w:szCs w:val="22"/>
        </w:rPr>
        <w:t>s</w:t>
      </w:r>
    </w:p>
    <w:p w14:paraId="2EBE9C0A" w14:textId="5769B8DB" w:rsidR="002957E3" w:rsidRPr="002F25D6" w:rsidRDefault="002957E3" w:rsidP="002957E3">
      <w:pPr>
        <w:rPr>
          <w:rFonts w:ascii="Times New Roman" w:hAnsi="Times New Roman" w:cs="Times New Roman"/>
          <w:sz w:val="22"/>
          <w:szCs w:val="22"/>
        </w:rPr>
      </w:pPr>
      <w:r w:rsidRPr="002F25D6">
        <w:rPr>
          <w:rFonts w:ascii="Times New Roman" w:hAnsi="Times New Roman" w:cs="Times New Roman"/>
          <w:sz w:val="22"/>
          <w:szCs w:val="22"/>
        </w:rPr>
        <w:t xml:space="preserve">MN Senate </w:t>
      </w:r>
      <w:r w:rsidR="00975A87" w:rsidRPr="002F25D6">
        <w:rPr>
          <w:rFonts w:ascii="Times New Roman" w:hAnsi="Times New Roman" w:cs="Times New Roman"/>
          <w:sz w:val="22"/>
          <w:szCs w:val="22"/>
        </w:rPr>
        <w:t xml:space="preserve">E-12 </w:t>
      </w:r>
      <w:r w:rsidRPr="002F25D6">
        <w:rPr>
          <w:rFonts w:ascii="Times New Roman" w:hAnsi="Times New Roman" w:cs="Times New Roman"/>
          <w:sz w:val="22"/>
          <w:szCs w:val="22"/>
        </w:rPr>
        <w:t>Finance Committee</w:t>
      </w:r>
    </w:p>
    <w:p w14:paraId="144392E2" w14:textId="77777777" w:rsidR="00975A87" w:rsidRPr="002F25D6" w:rsidRDefault="00975A87" w:rsidP="00975A87">
      <w:pPr>
        <w:rPr>
          <w:rFonts w:ascii="Times New Roman" w:hAnsi="Times New Roman" w:cs="Times New Roman"/>
          <w:sz w:val="22"/>
          <w:szCs w:val="22"/>
        </w:rPr>
      </w:pPr>
      <w:r w:rsidRPr="002F25D6">
        <w:rPr>
          <w:rFonts w:ascii="Times New Roman" w:hAnsi="Times New Roman" w:cs="Times New Roman"/>
          <w:sz w:val="22"/>
          <w:szCs w:val="22"/>
        </w:rPr>
        <w:t xml:space="preserve">95 University Avenue W., Room 3231 </w:t>
      </w:r>
    </w:p>
    <w:p w14:paraId="19F06CA3" w14:textId="7F669E92" w:rsidR="00975A87" w:rsidRPr="002F25D6" w:rsidRDefault="00975A87" w:rsidP="00975A87">
      <w:pPr>
        <w:rPr>
          <w:rFonts w:ascii="Times New Roman" w:hAnsi="Times New Roman" w:cs="Times New Roman"/>
          <w:sz w:val="22"/>
          <w:szCs w:val="22"/>
        </w:rPr>
      </w:pPr>
      <w:r w:rsidRPr="002F25D6">
        <w:rPr>
          <w:rFonts w:ascii="Times New Roman" w:hAnsi="Times New Roman" w:cs="Times New Roman"/>
          <w:sz w:val="22"/>
          <w:szCs w:val="22"/>
        </w:rPr>
        <w:t>St. Paul, MN 55155</w:t>
      </w:r>
    </w:p>
    <w:p w14:paraId="6174F882" w14:textId="77777777" w:rsidR="002957E3" w:rsidRPr="002F25D6" w:rsidRDefault="002957E3" w:rsidP="002957E3">
      <w:pPr>
        <w:rPr>
          <w:rFonts w:ascii="Times New Roman" w:hAnsi="Times New Roman" w:cs="Times New Roman"/>
          <w:sz w:val="22"/>
          <w:szCs w:val="22"/>
        </w:rPr>
      </w:pPr>
    </w:p>
    <w:p w14:paraId="7158F868" w14:textId="53446EF3" w:rsidR="005A22E8" w:rsidRPr="002F25D6" w:rsidRDefault="002957E3" w:rsidP="00ED24DA">
      <w:pPr>
        <w:pStyle w:val="Default"/>
        <w:rPr>
          <w:sz w:val="22"/>
          <w:szCs w:val="22"/>
        </w:rPr>
      </w:pPr>
      <w:r w:rsidRPr="002F25D6">
        <w:rPr>
          <w:sz w:val="22"/>
          <w:szCs w:val="22"/>
        </w:rPr>
        <w:t>Dear Senator Nelson</w:t>
      </w:r>
      <w:r w:rsidR="009A1AD6">
        <w:rPr>
          <w:sz w:val="22"/>
          <w:szCs w:val="22"/>
        </w:rPr>
        <w:t xml:space="preserve"> and Representative Loon</w:t>
      </w:r>
      <w:proofErr w:type="gramStart"/>
      <w:r w:rsidRPr="002F25D6">
        <w:rPr>
          <w:sz w:val="22"/>
          <w:szCs w:val="22"/>
        </w:rPr>
        <w:t>,</w:t>
      </w:r>
      <w:proofErr w:type="gramEnd"/>
      <w:r w:rsidR="009F3150" w:rsidRPr="002F25D6">
        <w:rPr>
          <w:rFonts w:eastAsia="Times New Roman"/>
          <w:sz w:val="22"/>
          <w:szCs w:val="22"/>
        </w:rPr>
        <w:br/>
      </w:r>
      <w:r w:rsidR="009F3150" w:rsidRPr="002F25D6">
        <w:rPr>
          <w:rFonts w:eastAsia="Times New Roman"/>
          <w:sz w:val="22"/>
          <w:szCs w:val="22"/>
        </w:rPr>
        <w:br/>
      </w:r>
      <w:r w:rsidR="009A1AD6">
        <w:rPr>
          <w:sz w:val="22"/>
          <w:szCs w:val="22"/>
        </w:rPr>
        <w:t xml:space="preserve">I am writing you in regard to the Senate E-12 </w:t>
      </w:r>
      <w:r w:rsidR="0016626E">
        <w:rPr>
          <w:sz w:val="22"/>
          <w:szCs w:val="22"/>
        </w:rPr>
        <w:t>o</w:t>
      </w:r>
      <w:r w:rsidR="009A1AD6">
        <w:rPr>
          <w:sz w:val="22"/>
          <w:szCs w:val="22"/>
        </w:rPr>
        <w:t xml:space="preserve">mnibus bill. I would first like to note that </w:t>
      </w:r>
      <w:r w:rsidR="00933DAD" w:rsidRPr="002F25D6">
        <w:rPr>
          <w:sz w:val="22"/>
          <w:szCs w:val="22"/>
        </w:rPr>
        <w:t xml:space="preserve">I believe the </w:t>
      </w:r>
      <w:r w:rsidR="009A1AD6">
        <w:rPr>
          <w:sz w:val="22"/>
          <w:szCs w:val="22"/>
        </w:rPr>
        <w:t xml:space="preserve">Senate </w:t>
      </w:r>
      <w:r w:rsidR="00933DAD" w:rsidRPr="002F25D6">
        <w:rPr>
          <w:sz w:val="22"/>
          <w:szCs w:val="22"/>
        </w:rPr>
        <w:t xml:space="preserve">bill </w:t>
      </w:r>
      <w:r w:rsidR="00F43783" w:rsidRPr="002F25D6">
        <w:rPr>
          <w:sz w:val="22"/>
          <w:szCs w:val="22"/>
        </w:rPr>
        <w:t>i</w:t>
      </w:r>
      <w:r w:rsidR="00B35AA4" w:rsidRPr="002F25D6">
        <w:rPr>
          <w:sz w:val="22"/>
          <w:szCs w:val="22"/>
        </w:rPr>
        <w:t>s fair. However, our children</w:t>
      </w:r>
      <w:r w:rsidR="00933DAD" w:rsidRPr="002F25D6">
        <w:rPr>
          <w:sz w:val="22"/>
          <w:szCs w:val="22"/>
        </w:rPr>
        <w:t xml:space="preserve"> need far more than a fair bill; </w:t>
      </w:r>
      <w:r w:rsidR="00B35AA4" w:rsidRPr="002F25D6">
        <w:rPr>
          <w:sz w:val="22"/>
          <w:szCs w:val="22"/>
        </w:rPr>
        <w:t xml:space="preserve">they need and deserve a great one. </w:t>
      </w:r>
      <w:r w:rsidR="009A1AD6">
        <w:rPr>
          <w:sz w:val="22"/>
          <w:szCs w:val="22"/>
        </w:rPr>
        <w:t>I</w:t>
      </w:r>
      <w:r w:rsidR="00F43783" w:rsidRPr="002F25D6">
        <w:rPr>
          <w:sz w:val="22"/>
          <w:szCs w:val="22"/>
        </w:rPr>
        <w:t xml:space="preserve"> continue to</w:t>
      </w:r>
      <w:r w:rsidR="006B5C6E" w:rsidRPr="002F25D6">
        <w:rPr>
          <w:sz w:val="22"/>
          <w:szCs w:val="22"/>
        </w:rPr>
        <w:t xml:space="preserve"> hope</w:t>
      </w:r>
      <w:r w:rsidR="005759B5" w:rsidRPr="002F25D6">
        <w:rPr>
          <w:sz w:val="22"/>
          <w:szCs w:val="22"/>
        </w:rPr>
        <w:t xml:space="preserve"> </w:t>
      </w:r>
      <w:r w:rsidR="009A1AD6">
        <w:rPr>
          <w:sz w:val="22"/>
          <w:szCs w:val="22"/>
        </w:rPr>
        <w:t>that the conference committe</w:t>
      </w:r>
      <w:bookmarkStart w:id="0" w:name="_GoBack"/>
      <w:bookmarkEnd w:id="0"/>
      <w:r w:rsidR="009A1AD6">
        <w:rPr>
          <w:sz w:val="22"/>
          <w:szCs w:val="22"/>
        </w:rPr>
        <w:t xml:space="preserve">e will receive </w:t>
      </w:r>
      <w:r w:rsidR="005759B5" w:rsidRPr="002F25D6">
        <w:rPr>
          <w:sz w:val="22"/>
          <w:szCs w:val="22"/>
        </w:rPr>
        <w:t xml:space="preserve">a larger target. </w:t>
      </w:r>
      <w:r w:rsidR="001B14DD" w:rsidRPr="002F25D6">
        <w:rPr>
          <w:rFonts w:eastAsia="Times New Roman"/>
          <w:sz w:val="22"/>
          <w:szCs w:val="22"/>
        </w:rPr>
        <w:t>B</w:t>
      </w:r>
      <w:r w:rsidR="001078FB" w:rsidRPr="002F25D6">
        <w:rPr>
          <w:rFonts w:eastAsia="Times New Roman"/>
          <w:sz w:val="22"/>
          <w:szCs w:val="22"/>
        </w:rPr>
        <w:t xml:space="preserve">ipartisan stewardship of taxpayer resources </w:t>
      </w:r>
      <w:r w:rsidR="00FE572D" w:rsidRPr="002F25D6">
        <w:rPr>
          <w:rFonts w:eastAsia="Times New Roman"/>
          <w:sz w:val="22"/>
          <w:szCs w:val="22"/>
        </w:rPr>
        <w:t xml:space="preserve">for the past six years </w:t>
      </w:r>
      <w:r w:rsidR="001B14DD" w:rsidRPr="002F25D6">
        <w:rPr>
          <w:rFonts w:eastAsia="Times New Roman"/>
          <w:sz w:val="22"/>
          <w:szCs w:val="22"/>
        </w:rPr>
        <w:t xml:space="preserve">has left </w:t>
      </w:r>
      <w:r w:rsidR="001078FB" w:rsidRPr="002F25D6">
        <w:rPr>
          <w:rFonts w:eastAsia="Times New Roman"/>
          <w:sz w:val="22"/>
          <w:szCs w:val="22"/>
        </w:rPr>
        <w:t xml:space="preserve">our state </w:t>
      </w:r>
      <w:r w:rsidR="00FE572D" w:rsidRPr="002F25D6">
        <w:rPr>
          <w:rFonts w:eastAsia="Times New Roman"/>
          <w:sz w:val="22"/>
          <w:szCs w:val="22"/>
        </w:rPr>
        <w:t>in t</w:t>
      </w:r>
      <w:r w:rsidR="001078FB" w:rsidRPr="002F25D6">
        <w:rPr>
          <w:rFonts w:eastAsia="Times New Roman"/>
          <w:sz w:val="22"/>
          <w:szCs w:val="22"/>
        </w:rPr>
        <w:t>he enviable position of having $1.6 billion on the bottom line</w:t>
      </w:r>
      <w:r w:rsidR="001C6132" w:rsidRPr="002F25D6">
        <w:rPr>
          <w:rFonts w:eastAsia="Times New Roman"/>
          <w:sz w:val="22"/>
          <w:szCs w:val="22"/>
        </w:rPr>
        <w:t xml:space="preserve">, making </w:t>
      </w:r>
      <w:r w:rsidR="001B14DD" w:rsidRPr="002F25D6">
        <w:rPr>
          <w:rFonts w:eastAsia="Times New Roman"/>
          <w:sz w:val="22"/>
          <w:szCs w:val="22"/>
        </w:rPr>
        <w:t>our mutual wish for a larg</w:t>
      </w:r>
      <w:r w:rsidR="001C6132" w:rsidRPr="002F25D6">
        <w:rPr>
          <w:rFonts w:eastAsia="Times New Roman"/>
          <w:sz w:val="22"/>
          <w:szCs w:val="22"/>
        </w:rPr>
        <w:t xml:space="preserve">er target </w:t>
      </w:r>
      <w:r w:rsidR="006B5C6E" w:rsidRPr="002F25D6">
        <w:rPr>
          <w:rFonts w:eastAsia="Times New Roman"/>
          <w:sz w:val="22"/>
          <w:szCs w:val="22"/>
        </w:rPr>
        <w:t xml:space="preserve">entirely possible. </w:t>
      </w:r>
      <w:r w:rsidR="001078FB" w:rsidRPr="002F25D6">
        <w:rPr>
          <w:rFonts w:eastAsia="Times New Roman"/>
          <w:sz w:val="22"/>
          <w:szCs w:val="22"/>
        </w:rPr>
        <w:t>Now isn't th</w:t>
      </w:r>
      <w:r w:rsidR="006B5C6E" w:rsidRPr="002F25D6">
        <w:rPr>
          <w:rFonts w:eastAsia="Times New Roman"/>
          <w:sz w:val="22"/>
          <w:szCs w:val="22"/>
        </w:rPr>
        <w:t>e time to sh</w:t>
      </w:r>
      <w:r w:rsidR="00FE572D" w:rsidRPr="002F25D6">
        <w:rPr>
          <w:rFonts w:eastAsia="Times New Roman"/>
          <w:sz w:val="22"/>
          <w:szCs w:val="22"/>
        </w:rPr>
        <w:t xml:space="preserve">ortchange kids </w:t>
      </w:r>
      <w:r w:rsidR="00D9085E" w:rsidRPr="002F25D6">
        <w:rPr>
          <w:rFonts w:eastAsia="Times New Roman"/>
          <w:sz w:val="22"/>
          <w:szCs w:val="22"/>
        </w:rPr>
        <w:t>who are c</w:t>
      </w:r>
      <w:r w:rsidR="00FE572D" w:rsidRPr="002F25D6">
        <w:rPr>
          <w:rFonts w:eastAsia="Times New Roman"/>
          <w:sz w:val="22"/>
          <w:szCs w:val="22"/>
        </w:rPr>
        <w:t>ounting on us to do what’s right for them.</w:t>
      </w:r>
      <w:r w:rsidR="001078FB" w:rsidRPr="002F25D6">
        <w:rPr>
          <w:rFonts w:eastAsia="Times New Roman"/>
          <w:sz w:val="22"/>
          <w:szCs w:val="22"/>
        </w:rPr>
        <w:br/>
      </w:r>
      <w:r w:rsidR="001078FB" w:rsidRPr="002F25D6">
        <w:rPr>
          <w:rFonts w:eastAsia="Times New Roman"/>
          <w:sz w:val="22"/>
          <w:szCs w:val="22"/>
        </w:rPr>
        <w:br/>
      </w:r>
      <w:r w:rsidR="001C6132" w:rsidRPr="002F25D6">
        <w:rPr>
          <w:spacing w:val="-2"/>
          <w:sz w:val="22"/>
          <w:szCs w:val="22"/>
        </w:rPr>
        <w:t>The Senate bill has a target of $300</w:t>
      </w:r>
      <w:r w:rsidR="004A3DAB" w:rsidRPr="002F25D6">
        <w:rPr>
          <w:spacing w:val="-2"/>
          <w:sz w:val="22"/>
          <w:szCs w:val="22"/>
        </w:rPr>
        <w:t xml:space="preserve"> million, just a fraction of Governor Dayton’s p</w:t>
      </w:r>
      <w:r w:rsidR="004D1D81" w:rsidRPr="002F25D6">
        <w:rPr>
          <w:spacing w:val="-2"/>
          <w:sz w:val="22"/>
          <w:szCs w:val="22"/>
        </w:rPr>
        <w:t xml:space="preserve">roposal to </w:t>
      </w:r>
      <w:r w:rsidR="005759B5" w:rsidRPr="002F25D6">
        <w:rPr>
          <w:spacing w:val="-2"/>
          <w:sz w:val="22"/>
          <w:szCs w:val="22"/>
        </w:rPr>
        <w:t>invest $709 million</w:t>
      </w:r>
      <w:r w:rsidR="008868F7" w:rsidRPr="002F25D6">
        <w:rPr>
          <w:spacing w:val="-2"/>
          <w:sz w:val="22"/>
          <w:szCs w:val="22"/>
        </w:rPr>
        <w:t xml:space="preserve">. I commit to doing </w:t>
      </w:r>
      <w:r w:rsidR="004D1D81" w:rsidRPr="002F25D6">
        <w:rPr>
          <w:spacing w:val="-2"/>
          <w:sz w:val="22"/>
          <w:szCs w:val="22"/>
        </w:rPr>
        <w:t xml:space="preserve">whatever I can </w:t>
      </w:r>
      <w:r w:rsidR="008868F7" w:rsidRPr="002F25D6">
        <w:rPr>
          <w:spacing w:val="-2"/>
          <w:sz w:val="22"/>
          <w:szCs w:val="22"/>
        </w:rPr>
        <w:t xml:space="preserve">to assist in increasing </w:t>
      </w:r>
      <w:r w:rsidR="004D1D81" w:rsidRPr="002F25D6">
        <w:rPr>
          <w:spacing w:val="-2"/>
          <w:sz w:val="22"/>
          <w:szCs w:val="22"/>
        </w:rPr>
        <w:t>the target</w:t>
      </w:r>
      <w:r w:rsidR="00613572" w:rsidRPr="002F25D6">
        <w:rPr>
          <w:spacing w:val="-2"/>
          <w:sz w:val="22"/>
          <w:szCs w:val="22"/>
        </w:rPr>
        <w:t xml:space="preserve"> </w:t>
      </w:r>
      <w:r w:rsidR="000C1492" w:rsidRPr="002F25D6">
        <w:rPr>
          <w:spacing w:val="-2"/>
          <w:sz w:val="22"/>
          <w:szCs w:val="22"/>
        </w:rPr>
        <w:t xml:space="preserve">to </w:t>
      </w:r>
      <w:r w:rsidR="005A22E8" w:rsidRPr="002F25D6">
        <w:rPr>
          <w:spacing w:val="-2"/>
          <w:sz w:val="22"/>
          <w:szCs w:val="22"/>
        </w:rPr>
        <w:t xml:space="preserve">better address the needs of students throughout the state. </w:t>
      </w:r>
      <w:r w:rsidR="004A3DAB" w:rsidRPr="002F25D6">
        <w:rPr>
          <w:rFonts w:eastAsia="Times New Roman"/>
          <w:sz w:val="22"/>
          <w:szCs w:val="22"/>
        </w:rPr>
        <w:t>The low</w:t>
      </w:r>
      <w:r w:rsidR="00360F8A" w:rsidRPr="002F25D6">
        <w:rPr>
          <w:rFonts w:eastAsia="Times New Roman"/>
          <w:sz w:val="22"/>
          <w:szCs w:val="22"/>
        </w:rPr>
        <w:t xml:space="preserve"> target </w:t>
      </w:r>
      <w:r w:rsidR="004A3DAB" w:rsidRPr="002F25D6">
        <w:rPr>
          <w:rFonts w:eastAsia="Times New Roman"/>
          <w:sz w:val="22"/>
          <w:szCs w:val="22"/>
        </w:rPr>
        <w:t>also results in</w:t>
      </w:r>
      <w:r w:rsidR="00D247FE" w:rsidRPr="002F25D6">
        <w:rPr>
          <w:rFonts w:eastAsia="Times New Roman"/>
          <w:sz w:val="22"/>
          <w:szCs w:val="22"/>
        </w:rPr>
        <w:t xml:space="preserve"> a number of</w:t>
      </w:r>
      <w:r w:rsidR="004A3DAB" w:rsidRPr="002F25D6">
        <w:rPr>
          <w:rFonts w:eastAsia="Times New Roman"/>
          <w:sz w:val="22"/>
          <w:szCs w:val="22"/>
        </w:rPr>
        <w:t xml:space="preserve"> missed </w:t>
      </w:r>
      <w:r w:rsidR="005B7C6A" w:rsidRPr="002F25D6">
        <w:rPr>
          <w:rFonts w:eastAsia="Times New Roman"/>
          <w:sz w:val="22"/>
          <w:szCs w:val="22"/>
        </w:rPr>
        <w:t>opportunities</w:t>
      </w:r>
      <w:r w:rsidR="00360F8A" w:rsidRPr="002F25D6">
        <w:rPr>
          <w:rFonts w:eastAsia="Times New Roman"/>
          <w:sz w:val="22"/>
          <w:szCs w:val="22"/>
        </w:rPr>
        <w:t>.</w:t>
      </w:r>
    </w:p>
    <w:p w14:paraId="1229EC25" w14:textId="77777777" w:rsidR="005A22E8" w:rsidRPr="002F25D6" w:rsidRDefault="005A22E8" w:rsidP="00ED24DA">
      <w:pPr>
        <w:pStyle w:val="Default"/>
        <w:rPr>
          <w:rFonts w:eastAsia="Times New Roman"/>
          <w:sz w:val="22"/>
          <w:szCs w:val="22"/>
        </w:rPr>
      </w:pPr>
    </w:p>
    <w:p w14:paraId="5895D373" w14:textId="440B6186" w:rsidR="001476D6" w:rsidRDefault="00194601" w:rsidP="00ED24DA">
      <w:pPr>
        <w:pStyle w:val="Default"/>
        <w:rPr>
          <w:sz w:val="22"/>
          <w:szCs w:val="22"/>
        </w:rPr>
      </w:pPr>
      <w:r w:rsidRPr="002F25D6">
        <w:rPr>
          <w:rFonts w:eastAsia="Times New Roman"/>
          <w:sz w:val="22"/>
          <w:szCs w:val="22"/>
        </w:rPr>
        <w:t>Currently</w:t>
      </w:r>
      <w:r w:rsidR="00E81092" w:rsidRPr="002F25D6">
        <w:rPr>
          <w:rFonts w:eastAsia="Times New Roman"/>
          <w:sz w:val="22"/>
          <w:szCs w:val="22"/>
        </w:rPr>
        <w:t>,</w:t>
      </w:r>
      <w:r w:rsidR="009C67F8" w:rsidRPr="002F25D6">
        <w:rPr>
          <w:rFonts w:eastAsia="Times New Roman"/>
          <w:sz w:val="22"/>
          <w:szCs w:val="22"/>
        </w:rPr>
        <w:t xml:space="preserve"> </w:t>
      </w:r>
      <w:r w:rsidR="005B7C6A" w:rsidRPr="002F25D6">
        <w:rPr>
          <w:sz w:val="22"/>
          <w:szCs w:val="22"/>
        </w:rPr>
        <w:t>13,800 unserved 4-y</w:t>
      </w:r>
      <w:r w:rsidR="00F2084D" w:rsidRPr="002F25D6">
        <w:rPr>
          <w:sz w:val="22"/>
          <w:szCs w:val="22"/>
        </w:rPr>
        <w:t>ear</w:t>
      </w:r>
      <w:r w:rsidR="004765F1">
        <w:rPr>
          <w:sz w:val="22"/>
          <w:szCs w:val="22"/>
        </w:rPr>
        <w:t>-</w:t>
      </w:r>
      <w:r w:rsidR="00F2084D" w:rsidRPr="002F25D6">
        <w:rPr>
          <w:sz w:val="22"/>
          <w:szCs w:val="22"/>
        </w:rPr>
        <w:t>olds are waiting for v</w:t>
      </w:r>
      <w:r w:rsidR="005B7C6A" w:rsidRPr="002F25D6">
        <w:rPr>
          <w:sz w:val="22"/>
          <w:szCs w:val="22"/>
        </w:rPr>
        <w:t>oluntary prekindergarten in</w:t>
      </w:r>
      <w:r w:rsidR="00F2084D" w:rsidRPr="002F25D6">
        <w:rPr>
          <w:sz w:val="22"/>
          <w:szCs w:val="22"/>
        </w:rPr>
        <w:t xml:space="preserve"> 269 school districts that applied for funding for the coming school year</w:t>
      </w:r>
      <w:r w:rsidR="00611986" w:rsidRPr="002F25D6">
        <w:rPr>
          <w:sz w:val="22"/>
          <w:szCs w:val="22"/>
        </w:rPr>
        <w:t xml:space="preserve">. The </w:t>
      </w:r>
      <w:r w:rsidR="009C67F8" w:rsidRPr="002F25D6">
        <w:rPr>
          <w:sz w:val="22"/>
          <w:szCs w:val="22"/>
        </w:rPr>
        <w:t>g</w:t>
      </w:r>
      <w:r w:rsidR="00611986" w:rsidRPr="002F25D6">
        <w:rPr>
          <w:sz w:val="22"/>
          <w:szCs w:val="22"/>
        </w:rPr>
        <w:t>overnor’s budget</w:t>
      </w:r>
      <w:r w:rsidR="005B7C6A" w:rsidRPr="002F25D6">
        <w:rPr>
          <w:sz w:val="22"/>
          <w:szCs w:val="22"/>
        </w:rPr>
        <w:t xml:space="preserve"> would provide</w:t>
      </w:r>
      <w:r w:rsidR="00F2084D" w:rsidRPr="002F25D6">
        <w:rPr>
          <w:sz w:val="22"/>
          <w:szCs w:val="22"/>
        </w:rPr>
        <w:t xml:space="preserve"> a total of 17,100 4-year</w:t>
      </w:r>
      <w:r w:rsidR="004765F1">
        <w:rPr>
          <w:sz w:val="22"/>
          <w:szCs w:val="22"/>
        </w:rPr>
        <w:t>-</w:t>
      </w:r>
      <w:r w:rsidR="00F2084D" w:rsidRPr="002F25D6">
        <w:rPr>
          <w:sz w:val="22"/>
          <w:szCs w:val="22"/>
        </w:rPr>
        <w:t>olds with high</w:t>
      </w:r>
      <w:r w:rsidR="004765F1">
        <w:rPr>
          <w:sz w:val="22"/>
          <w:szCs w:val="22"/>
        </w:rPr>
        <w:t>-</w:t>
      </w:r>
      <w:r w:rsidR="00F2084D" w:rsidRPr="002F25D6">
        <w:rPr>
          <w:sz w:val="22"/>
          <w:szCs w:val="22"/>
        </w:rPr>
        <w:t>qua</w:t>
      </w:r>
      <w:r w:rsidR="007C4D01" w:rsidRPr="002F25D6">
        <w:rPr>
          <w:sz w:val="22"/>
          <w:szCs w:val="22"/>
        </w:rPr>
        <w:t>lity prekindergarten across</w:t>
      </w:r>
      <w:r w:rsidR="00F2084D" w:rsidRPr="002F25D6">
        <w:rPr>
          <w:sz w:val="22"/>
          <w:szCs w:val="22"/>
        </w:rPr>
        <w:t xml:space="preserve"> our state</w:t>
      </w:r>
      <w:r w:rsidR="009C67F8" w:rsidRPr="002F25D6">
        <w:rPr>
          <w:sz w:val="22"/>
          <w:szCs w:val="22"/>
        </w:rPr>
        <w:t>.</w:t>
      </w:r>
      <w:r w:rsidR="007C4D01" w:rsidRPr="002F25D6">
        <w:rPr>
          <w:sz w:val="22"/>
          <w:szCs w:val="22"/>
        </w:rPr>
        <w:t xml:space="preserve"> Along</w:t>
      </w:r>
      <w:r w:rsidR="00611986" w:rsidRPr="002F25D6">
        <w:rPr>
          <w:sz w:val="22"/>
          <w:szCs w:val="22"/>
        </w:rPr>
        <w:t xml:space="preserve"> with </w:t>
      </w:r>
      <w:r w:rsidR="00F2084D" w:rsidRPr="002F25D6">
        <w:rPr>
          <w:sz w:val="22"/>
          <w:szCs w:val="22"/>
        </w:rPr>
        <w:t xml:space="preserve">other </w:t>
      </w:r>
      <w:r w:rsidR="00DD2E70" w:rsidRPr="002F25D6">
        <w:rPr>
          <w:sz w:val="22"/>
          <w:szCs w:val="22"/>
        </w:rPr>
        <w:t>proposals across his budget</w:t>
      </w:r>
      <w:r w:rsidR="007C4D01" w:rsidRPr="002F25D6">
        <w:rPr>
          <w:sz w:val="22"/>
          <w:szCs w:val="22"/>
        </w:rPr>
        <w:t xml:space="preserve"> that focus</w:t>
      </w:r>
      <w:r w:rsidR="00611986" w:rsidRPr="002F25D6">
        <w:rPr>
          <w:sz w:val="22"/>
          <w:szCs w:val="22"/>
        </w:rPr>
        <w:t xml:space="preserve"> on serving</w:t>
      </w:r>
      <w:r w:rsidR="00DD2E70" w:rsidRPr="002F25D6">
        <w:rPr>
          <w:sz w:val="22"/>
          <w:szCs w:val="22"/>
        </w:rPr>
        <w:t xml:space="preserve"> young children and their families,</w:t>
      </w:r>
      <w:r w:rsidR="007C4D01" w:rsidRPr="002F25D6">
        <w:rPr>
          <w:sz w:val="22"/>
          <w:szCs w:val="22"/>
        </w:rPr>
        <w:t xml:space="preserve"> we could</w:t>
      </w:r>
      <w:r w:rsidR="00DD2E70" w:rsidRPr="002F25D6">
        <w:rPr>
          <w:sz w:val="22"/>
          <w:szCs w:val="22"/>
        </w:rPr>
        <w:t xml:space="preserve"> make significant strides to close oppo</w:t>
      </w:r>
      <w:r w:rsidR="002F25D6">
        <w:rPr>
          <w:sz w:val="22"/>
          <w:szCs w:val="22"/>
        </w:rPr>
        <w:t>rtunity gaps for more children.</w:t>
      </w:r>
    </w:p>
    <w:p w14:paraId="04DBBC97" w14:textId="77777777" w:rsidR="001476D6" w:rsidRDefault="001476D6" w:rsidP="00ED24DA">
      <w:pPr>
        <w:pStyle w:val="Default"/>
        <w:rPr>
          <w:sz w:val="22"/>
          <w:szCs w:val="22"/>
        </w:rPr>
      </w:pPr>
    </w:p>
    <w:p w14:paraId="6D55142A" w14:textId="03A91EDC" w:rsidR="005A22E8" w:rsidRPr="002F25D6" w:rsidRDefault="001476D6" w:rsidP="00ED24DA">
      <w:pPr>
        <w:pStyle w:val="Default"/>
        <w:rPr>
          <w:sz w:val="22"/>
          <w:szCs w:val="22"/>
        </w:rPr>
      </w:pPr>
      <w:r>
        <w:rPr>
          <w:sz w:val="22"/>
          <w:szCs w:val="22"/>
        </w:rPr>
        <w:t>School districts still need help with their bottom lines, and w</w:t>
      </w:r>
      <w:r w:rsidR="005A22E8" w:rsidRPr="002F25D6">
        <w:rPr>
          <w:sz w:val="22"/>
          <w:szCs w:val="22"/>
        </w:rPr>
        <w:t xml:space="preserve">hile </w:t>
      </w:r>
      <w:r w:rsidR="003565BA">
        <w:rPr>
          <w:sz w:val="22"/>
          <w:szCs w:val="22"/>
        </w:rPr>
        <w:t>a 1.5 percent</w:t>
      </w:r>
      <w:r w:rsidR="005A22E8" w:rsidRPr="002F25D6">
        <w:rPr>
          <w:sz w:val="22"/>
          <w:szCs w:val="22"/>
        </w:rPr>
        <w:t xml:space="preserve"> increase to the formula</w:t>
      </w:r>
      <w:r w:rsidR="000B4FCE">
        <w:rPr>
          <w:sz w:val="22"/>
          <w:szCs w:val="22"/>
        </w:rPr>
        <w:t xml:space="preserve"> is clearly better than a 1.25</w:t>
      </w:r>
      <w:r w:rsidR="0016626E">
        <w:rPr>
          <w:sz w:val="22"/>
          <w:szCs w:val="22"/>
        </w:rPr>
        <w:t xml:space="preserve"> percent</w:t>
      </w:r>
      <w:r w:rsidR="000B4FCE">
        <w:rPr>
          <w:sz w:val="22"/>
          <w:szCs w:val="22"/>
        </w:rPr>
        <w:t xml:space="preserve"> increase</w:t>
      </w:r>
      <w:r w:rsidR="005A22E8" w:rsidRPr="002F25D6">
        <w:rPr>
          <w:sz w:val="22"/>
          <w:szCs w:val="22"/>
        </w:rPr>
        <w:t xml:space="preserve">, </w:t>
      </w:r>
      <w:r w:rsidR="004765F1">
        <w:rPr>
          <w:sz w:val="22"/>
          <w:szCs w:val="22"/>
        </w:rPr>
        <w:t>it</w:t>
      </w:r>
      <w:r w:rsidR="004765F1" w:rsidRPr="002F25D6">
        <w:rPr>
          <w:sz w:val="22"/>
          <w:szCs w:val="22"/>
        </w:rPr>
        <w:t xml:space="preserve"> </w:t>
      </w:r>
      <w:r w:rsidR="005A22E8" w:rsidRPr="002F25D6">
        <w:rPr>
          <w:sz w:val="22"/>
          <w:szCs w:val="22"/>
        </w:rPr>
        <w:t>simply does not meet the varied needs of our schools. I strongly encourage the Senate to push for a 2</w:t>
      </w:r>
      <w:r w:rsidR="003565BA">
        <w:rPr>
          <w:sz w:val="22"/>
          <w:szCs w:val="22"/>
        </w:rPr>
        <w:t xml:space="preserve"> percent</w:t>
      </w:r>
      <w:r w:rsidR="005A22E8" w:rsidRPr="002F25D6">
        <w:rPr>
          <w:sz w:val="22"/>
          <w:szCs w:val="22"/>
        </w:rPr>
        <w:t xml:space="preserve"> increase</w:t>
      </w:r>
      <w:r w:rsidR="00A141B2" w:rsidRPr="002F25D6">
        <w:rPr>
          <w:sz w:val="22"/>
          <w:szCs w:val="22"/>
        </w:rPr>
        <w:t>.</w:t>
      </w:r>
    </w:p>
    <w:p w14:paraId="73F38F75" w14:textId="77777777" w:rsidR="005A22E8" w:rsidRPr="002F25D6" w:rsidRDefault="005A22E8" w:rsidP="00ED24DA">
      <w:pPr>
        <w:pStyle w:val="Default"/>
        <w:rPr>
          <w:sz w:val="22"/>
          <w:szCs w:val="22"/>
        </w:rPr>
      </w:pPr>
    </w:p>
    <w:p w14:paraId="006E2685" w14:textId="08634127" w:rsidR="00BB4B3C" w:rsidRPr="002F25D6" w:rsidRDefault="00FD7A72" w:rsidP="00EE2647">
      <w:pPr>
        <w:pStyle w:val="Default"/>
        <w:rPr>
          <w:rFonts w:eastAsia="Times New Roman"/>
          <w:sz w:val="22"/>
          <w:szCs w:val="22"/>
        </w:rPr>
      </w:pPr>
      <w:r w:rsidRPr="002F25D6">
        <w:rPr>
          <w:rFonts w:eastAsia="Times New Roman"/>
          <w:sz w:val="22"/>
          <w:szCs w:val="22"/>
        </w:rPr>
        <w:t>Our American Indian kids deserve the same resources any other Minnesota student gets</w:t>
      </w:r>
      <w:r w:rsidRPr="002F25D6">
        <w:rPr>
          <w:sz w:val="22"/>
          <w:szCs w:val="22"/>
        </w:rPr>
        <w:t xml:space="preserve">. </w:t>
      </w:r>
      <w:r w:rsidR="00ED24DA" w:rsidRPr="002F25D6">
        <w:rPr>
          <w:sz w:val="22"/>
          <w:szCs w:val="22"/>
        </w:rPr>
        <w:t xml:space="preserve">In 2015, we provided extra funding for our </w:t>
      </w:r>
      <w:r w:rsidR="00E81092" w:rsidRPr="002F25D6">
        <w:rPr>
          <w:sz w:val="22"/>
          <w:szCs w:val="22"/>
        </w:rPr>
        <w:t xml:space="preserve">Bureau of Indian Education </w:t>
      </w:r>
      <w:r w:rsidR="00ED24DA" w:rsidRPr="002F25D6">
        <w:rPr>
          <w:sz w:val="22"/>
          <w:szCs w:val="22"/>
        </w:rPr>
        <w:t>schools for the first time since state funding started in 1989. However, this funding of $3,230</w:t>
      </w:r>
      <w:r w:rsidRPr="002F25D6">
        <w:rPr>
          <w:sz w:val="22"/>
          <w:szCs w:val="22"/>
        </w:rPr>
        <w:t xml:space="preserve"> per pupil</w:t>
      </w:r>
      <w:r w:rsidR="00ED24DA" w:rsidRPr="002F25D6">
        <w:rPr>
          <w:sz w:val="22"/>
          <w:szCs w:val="22"/>
        </w:rPr>
        <w:t xml:space="preserve"> was only for two years. Letting this crucial assistance lapse would be dev</w:t>
      </w:r>
      <w:r w:rsidR="00BE6C01" w:rsidRPr="002F25D6">
        <w:rPr>
          <w:sz w:val="22"/>
          <w:szCs w:val="22"/>
        </w:rPr>
        <w:t>astating for the students attending t</w:t>
      </w:r>
      <w:r w:rsidR="00ED24DA" w:rsidRPr="002F25D6">
        <w:rPr>
          <w:sz w:val="22"/>
          <w:szCs w:val="22"/>
        </w:rPr>
        <w:t xml:space="preserve">hese schools. </w:t>
      </w:r>
      <w:r w:rsidR="00EE2647" w:rsidRPr="002F25D6">
        <w:rPr>
          <w:sz w:val="22"/>
          <w:szCs w:val="22"/>
        </w:rPr>
        <w:t xml:space="preserve">I urge </w:t>
      </w:r>
      <w:r w:rsidR="000B4FCE">
        <w:rPr>
          <w:sz w:val="22"/>
          <w:szCs w:val="22"/>
        </w:rPr>
        <w:t>the Senate</w:t>
      </w:r>
      <w:r w:rsidR="000B4FCE" w:rsidRPr="002F25D6">
        <w:rPr>
          <w:sz w:val="22"/>
          <w:szCs w:val="22"/>
        </w:rPr>
        <w:t xml:space="preserve"> </w:t>
      </w:r>
      <w:r w:rsidR="00EE2647" w:rsidRPr="002F25D6">
        <w:rPr>
          <w:sz w:val="22"/>
          <w:szCs w:val="22"/>
        </w:rPr>
        <w:t>to</w:t>
      </w:r>
      <w:r w:rsidR="00EE2647" w:rsidRPr="002F25D6">
        <w:rPr>
          <w:rFonts w:eastAsia="Times New Roman"/>
          <w:sz w:val="22"/>
          <w:szCs w:val="22"/>
        </w:rPr>
        <w:t xml:space="preserve"> put</w:t>
      </w:r>
      <w:r w:rsidR="009F3150" w:rsidRPr="002F25D6">
        <w:rPr>
          <w:rFonts w:eastAsia="Times New Roman"/>
          <w:sz w:val="22"/>
          <w:szCs w:val="22"/>
        </w:rPr>
        <w:t xml:space="preserve"> it ba</w:t>
      </w:r>
      <w:r w:rsidR="00EE2647" w:rsidRPr="002F25D6">
        <w:rPr>
          <w:rFonts w:eastAsia="Times New Roman"/>
          <w:sz w:val="22"/>
          <w:szCs w:val="22"/>
        </w:rPr>
        <w:t>ck in the bas</w:t>
      </w:r>
      <w:r w:rsidR="00716EAB" w:rsidRPr="002F25D6">
        <w:rPr>
          <w:rFonts w:eastAsia="Times New Roman"/>
          <w:sz w:val="22"/>
          <w:szCs w:val="22"/>
        </w:rPr>
        <w:t xml:space="preserve">e and not turn your back on </w:t>
      </w:r>
      <w:r w:rsidR="00EE2647" w:rsidRPr="002F25D6">
        <w:rPr>
          <w:rFonts w:eastAsia="Times New Roman"/>
          <w:sz w:val="22"/>
          <w:szCs w:val="22"/>
        </w:rPr>
        <w:t xml:space="preserve">American Indian students </w:t>
      </w:r>
      <w:r w:rsidR="009F3150" w:rsidRPr="002F25D6">
        <w:rPr>
          <w:rFonts w:eastAsia="Times New Roman"/>
          <w:sz w:val="22"/>
          <w:szCs w:val="22"/>
        </w:rPr>
        <w:t>who need and d</w:t>
      </w:r>
      <w:r w:rsidR="00EE2647" w:rsidRPr="002F25D6">
        <w:rPr>
          <w:rFonts w:eastAsia="Times New Roman"/>
          <w:sz w:val="22"/>
          <w:szCs w:val="22"/>
        </w:rPr>
        <w:t>eserve our urgent attention.</w:t>
      </w:r>
      <w:r w:rsidR="00716EAB" w:rsidRPr="002F25D6">
        <w:rPr>
          <w:rFonts w:eastAsia="Times New Roman"/>
          <w:sz w:val="22"/>
          <w:szCs w:val="22"/>
        </w:rPr>
        <w:br/>
      </w:r>
      <w:r w:rsidR="00716EAB" w:rsidRPr="002F25D6">
        <w:rPr>
          <w:rFonts w:eastAsia="Times New Roman"/>
          <w:sz w:val="22"/>
          <w:szCs w:val="22"/>
        </w:rPr>
        <w:br/>
      </w:r>
      <w:r w:rsidR="0062165E" w:rsidRPr="002F25D6">
        <w:rPr>
          <w:rFonts w:eastAsia="Times New Roman"/>
          <w:spacing w:val="-2"/>
          <w:sz w:val="22"/>
          <w:szCs w:val="22"/>
        </w:rPr>
        <w:t>The Senate bill</w:t>
      </w:r>
      <w:r w:rsidR="009F3150" w:rsidRPr="002F25D6">
        <w:rPr>
          <w:rFonts w:eastAsia="Times New Roman"/>
          <w:spacing w:val="-2"/>
          <w:sz w:val="22"/>
          <w:szCs w:val="22"/>
        </w:rPr>
        <w:t xml:space="preserve"> </w:t>
      </w:r>
      <w:r w:rsidR="00D83066" w:rsidRPr="002F25D6">
        <w:rPr>
          <w:rFonts w:eastAsia="Times New Roman"/>
          <w:spacing w:val="-2"/>
          <w:sz w:val="22"/>
          <w:szCs w:val="22"/>
        </w:rPr>
        <w:t xml:space="preserve">also </w:t>
      </w:r>
      <w:r w:rsidR="009F3150" w:rsidRPr="002F25D6">
        <w:rPr>
          <w:rFonts w:eastAsia="Times New Roman"/>
          <w:spacing w:val="-2"/>
          <w:sz w:val="22"/>
          <w:szCs w:val="22"/>
        </w:rPr>
        <w:t xml:space="preserve">misses an opportunity to </w:t>
      </w:r>
      <w:r w:rsidR="00865712" w:rsidRPr="002F25D6">
        <w:rPr>
          <w:rFonts w:eastAsia="Times New Roman"/>
          <w:spacing w:val="-2"/>
          <w:sz w:val="22"/>
          <w:szCs w:val="22"/>
        </w:rPr>
        <w:t xml:space="preserve">slow </w:t>
      </w:r>
      <w:r w:rsidR="009F3150" w:rsidRPr="002F25D6">
        <w:rPr>
          <w:rFonts w:eastAsia="Times New Roman"/>
          <w:spacing w:val="-2"/>
          <w:sz w:val="22"/>
          <w:szCs w:val="22"/>
        </w:rPr>
        <w:t xml:space="preserve">down the </w:t>
      </w:r>
      <w:r w:rsidR="00865712" w:rsidRPr="002F25D6">
        <w:rPr>
          <w:rFonts w:eastAsia="Times New Roman"/>
          <w:spacing w:val="-2"/>
          <w:sz w:val="22"/>
          <w:szCs w:val="22"/>
        </w:rPr>
        <w:t>growth</w:t>
      </w:r>
      <w:r w:rsidR="009F3150" w:rsidRPr="002F25D6">
        <w:rPr>
          <w:rFonts w:eastAsia="Times New Roman"/>
          <w:spacing w:val="-2"/>
          <w:sz w:val="22"/>
          <w:szCs w:val="22"/>
        </w:rPr>
        <w:t xml:space="preserve"> of the unfunded costs </w:t>
      </w:r>
      <w:r w:rsidR="00865712" w:rsidRPr="002F25D6">
        <w:rPr>
          <w:rFonts w:eastAsia="Times New Roman"/>
          <w:spacing w:val="-2"/>
          <w:sz w:val="22"/>
          <w:szCs w:val="22"/>
        </w:rPr>
        <w:t xml:space="preserve">that make up the </w:t>
      </w:r>
      <w:r w:rsidR="009F3150" w:rsidRPr="002F25D6">
        <w:rPr>
          <w:rFonts w:eastAsia="Times New Roman"/>
          <w:spacing w:val="-2"/>
          <w:sz w:val="22"/>
          <w:szCs w:val="22"/>
        </w:rPr>
        <w:t>special education</w:t>
      </w:r>
      <w:r w:rsidR="00865712" w:rsidRPr="002F25D6">
        <w:rPr>
          <w:rFonts w:eastAsia="Times New Roman"/>
          <w:spacing w:val="-2"/>
          <w:sz w:val="22"/>
          <w:szCs w:val="22"/>
        </w:rPr>
        <w:t xml:space="preserve"> cross-subsidy</w:t>
      </w:r>
      <w:r w:rsidR="009F3150" w:rsidRPr="002F25D6">
        <w:rPr>
          <w:rFonts w:eastAsia="Times New Roman"/>
          <w:spacing w:val="-2"/>
          <w:sz w:val="22"/>
          <w:szCs w:val="22"/>
        </w:rPr>
        <w:t xml:space="preserve">, </w:t>
      </w:r>
      <w:r w:rsidR="00D83066" w:rsidRPr="002F25D6">
        <w:rPr>
          <w:rFonts w:eastAsia="Times New Roman"/>
          <w:spacing w:val="-2"/>
          <w:sz w:val="22"/>
          <w:szCs w:val="22"/>
        </w:rPr>
        <w:t>which strains district budgets</w:t>
      </w:r>
      <w:r w:rsidR="00865712" w:rsidRPr="002F25D6">
        <w:rPr>
          <w:rFonts w:eastAsia="Times New Roman"/>
          <w:spacing w:val="-2"/>
          <w:sz w:val="22"/>
          <w:szCs w:val="22"/>
        </w:rPr>
        <w:t xml:space="preserve"> that must be tapped to fill in that gap</w:t>
      </w:r>
      <w:r w:rsidR="00D83066" w:rsidRPr="002F25D6">
        <w:rPr>
          <w:rFonts w:eastAsia="Times New Roman"/>
          <w:spacing w:val="-2"/>
          <w:sz w:val="22"/>
          <w:szCs w:val="22"/>
        </w:rPr>
        <w:t>.</w:t>
      </w:r>
      <w:r w:rsidR="00865712" w:rsidRPr="002F25D6">
        <w:rPr>
          <w:rFonts w:eastAsia="Times New Roman"/>
          <w:spacing w:val="-2"/>
          <w:sz w:val="22"/>
          <w:szCs w:val="22"/>
        </w:rPr>
        <w:t xml:space="preserve"> These costs are only projected to grow in the future, and I strongly urge </w:t>
      </w:r>
      <w:r w:rsidR="000B4FCE">
        <w:rPr>
          <w:rFonts w:eastAsia="Times New Roman"/>
          <w:spacing w:val="-2"/>
          <w:sz w:val="22"/>
          <w:szCs w:val="22"/>
        </w:rPr>
        <w:t>the Senate</w:t>
      </w:r>
      <w:r w:rsidR="000B4FCE" w:rsidRPr="002F25D6">
        <w:rPr>
          <w:rFonts w:eastAsia="Times New Roman"/>
          <w:spacing w:val="-2"/>
          <w:sz w:val="22"/>
          <w:szCs w:val="22"/>
        </w:rPr>
        <w:t xml:space="preserve"> </w:t>
      </w:r>
      <w:r w:rsidR="00865712" w:rsidRPr="002F25D6">
        <w:rPr>
          <w:rFonts w:eastAsia="Times New Roman"/>
          <w:spacing w:val="-2"/>
          <w:sz w:val="22"/>
          <w:szCs w:val="22"/>
        </w:rPr>
        <w:t>to make an investment in special education.</w:t>
      </w:r>
    </w:p>
    <w:p w14:paraId="38EF7108" w14:textId="77777777" w:rsidR="00716EAB" w:rsidRPr="002F25D6" w:rsidRDefault="00716EAB" w:rsidP="00EE2647">
      <w:pPr>
        <w:pStyle w:val="Default"/>
        <w:rPr>
          <w:rFonts w:eastAsia="Times New Roman"/>
          <w:sz w:val="22"/>
          <w:szCs w:val="22"/>
        </w:rPr>
      </w:pPr>
    </w:p>
    <w:p w14:paraId="0FE65D40" w14:textId="78E52BEB" w:rsidR="00C24137" w:rsidRPr="001476D6" w:rsidRDefault="00BB4B3C" w:rsidP="001476D6">
      <w:pPr>
        <w:pStyle w:val="Default"/>
        <w:rPr>
          <w:sz w:val="22"/>
          <w:szCs w:val="22"/>
        </w:rPr>
      </w:pPr>
      <w:r w:rsidRPr="002F25D6">
        <w:rPr>
          <w:sz w:val="22"/>
          <w:szCs w:val="22"/>
        </w:rPr>
        <w:t xml:space="preserve">Like </w:t>
      </w:r>
      <w:r w:rsidR="000B4FCE">
        <w:rPr>
          <w:sz w:val="22"/>
          <w:szCs w:val="22"/>
        </w:rPr>
        <w:t>the Senate</w:t>
      </w:r>
      <w:r w:rsidRPr="002F25D6">
        <w:rPr>
          <w:sz w:val="22"/>
          <w:szCs w:val="22"/>
        </w:rPr>
        <w:t>, I was troubled by the recent finding</w:t>
      </w:r>
      <w:r w:rsidR="006D495B" w:rsidRPr="002F25D6">
        <w:rPr>
          <w:sz w:val="22"/>
          <w:szCs w:val="22"/>
        </w:rPr>
        <w:t xml:space="preserve">s </w:t>
      </w:r>
      <w:r w:rsidR="00133E22" w:rsidRPr="002F25D6">
        <w:rPr>
          <w:sz w:val="22"/>
          <w:szCs w:val="22"/>
        </w:rPr>
        <w:t xml:space="preserve">the Office of the Legislative </w:t>
      </w:r>
      <w:r w:rsidR="006D495B" w:rsidRPr="002F25D6">
        <w:rPr>
          <w:sz w:val="22"/>
          <w:szCs w:val="22"/>
        </w:rPr>
        <w:t>Auditor reported about the</w:t>
      </w:r>
      <w:r w:rsidRPr="002F25D6">
        <w:rPr>
          <w:sz w:val="22"/>
          <w:szCs w:val="22"/>
        </w:rPr>
        <w:t xml:space="preserve"> </w:t>
      </w:r>
      <w:proofErr w:type="spellStart"/>
      <w:r w:rsidR="00133E22" w:rsidRPr="002F25D6">
        <w:rPr>
          <w:sz w:val="22"/>
          <w:szCs w:val="22"/>
        </w:rPr>
        <w:t>Perpich</w:t>
      </w:r>
      <w:proofErr w:type="spellEnd"/>
      <w:r w:rsidR="00716EAB" w:rsidRPr="002F25D6">
        <w:rPr>
          <w:sz w:val="22"/>
          <w:szCs w:val="22"/>
        </w:rPr>
        <w:t xml:space="preserve"> Center for Arts Education</w:t>
      </w:r>
      <w:r w:rsidR="00E81092" w:rsidRPr="002F25D6">
        <w:rPr>
          <w:sz w:val="22"/>
          <w:szCs w:val="22"/>
        </w:rPr>
        <w:t>.</w:t>
      </w:r>
      <w:r w:rsidR="00716EAB" w:rsidRPr="002F25D6">
        <w:rPr>
          <w:sz w:val="22"/>
          <w:szCs w:val="22"/>
        </w:rPr>
        <w:t xml:space="preserve"> I </w:t>
      </w:r>
      <w:r w:rsidRPr="002F25D6">
        <w:rPr>
          <w:sz w:val="22"/>
          <w:szCs w:val="22"/>
        </w:rPr>
        <w:t xml:space="preserve">appreciate </w:t>
      </w:r>
      <w:r w:rsidR="00133E22" w:rsidRPr="002F25D6">
        <w:rPr>
          <w:sz w:val="22"/>
          <w:szCs w:val="22"/>
        </w:rPr>
        <w:t>that</w:t>
      </w:r>
      <w:r w:rsidRPr="002F25D6">
        <w:rPr>
          <w:sz w:val="22"/>
          <w:szCs w:val="22"/>
        </w:rPr>
        <w:t xml:space="preserve"> </w:t>
      </w:r>
      <w:r w:rsidR="000B4FCE">
        <w:rPr>
          <w:sz w:val="22"/>
          <w:szCs w:val="22"/>
        </w:rPr>
        <w:t>the Senate</w:t>
      </w:r>
      <w:r w:rsidR="000B4FCE" w:rsidRPr="002F25D6">
        <w:rPr>
          <w:sz w:val="22"/>
          <w:szCs w:val="22"/>
        </w:rPr>
        <w:t xml:space="preserve"> </w:t>
      </w:r>
      <w:r w:rsidRPr="002F25D6">
        <w:rPr>
          <w:sz w:val="22"/>
          <w:szCs w:val="22"/>
        </w:rPr>
        <w:t>bill does not close the school and</w:t>
      </w:r>
      <w:r w:rsidR="00865712" w:rsidRPr="002F25D6">
        <w:rPr>
          <w:sz w:val="22"/>
          <w:szCs w:val="22"/>
        </w:rPr>
        <w:t>,</w:t>
      </w:r>
      <w:r w:rsidRPr="002F25D6">
        <w:rPr>
          <w:sz w:val="22"/>
          <w:szCs w:val="22"/>
        </w:rPr>
        <w:t xml:space="preserve"> in fact, takes steps to improve funding for arts education. </w:t>
      </w:r>
      <w:r w:rsidR="001A523D" w:rsidRPr="002F25D6">
        <w:rPr>
          <w:sz w:val="22"/>
          <w:szCs w:val="22"/>
        </w:rPr>
        <w:t xml:space="preserve">The </w:t>
      </w:r>
      <w:r w:rsidR="00E81092" w:rsidRPr="002F25D6">
        <w:rPr>
          <w:sz w:val="22"/>
          <w:szCs w:val="22"/>
        </w:rPr>
        <w:t>g</w:t>
      </w:r>
      <w:r w:rsidR="001A523D" w:rsidRPr="002F25D6">
        <w:rPr>
          <w:sz w:val="22"/>
          <w:szCs w:val="22"/>
        </w:rPr>
        <w:t>o</w:t>
      </w:r>
      <w:r w:rsidR="006C7962" w:rsidRPr="002F25D6">
        <w:rPr>
          <w:sz w:val="22"/>
          <w:szCs w:val="22"/>
        </w:rPr>
        <w:t xml:space="preserve">vernor has recently worked to reconstitute the </w:t>
      </w:r>
      <w:proofErr w:type="spellStart"/>
      <w:r w:rsidR="006C7962" w:rsidRPr="002F25D6">
        <w:rPr>
          <w:sz w:val="22"/>
          <w:szCs w:val="22"/>
        </w:rPr>
        <w:t>Perpich</w:t>
      </w:r>
      <w:proofErr w:type="spellEnd"/>
      <w:r w:rsidR="006C7962" w:rsidRPr="002F25D6">
        <w:rPr>
          <w:sz w:val="22"/>
          <w:szCs w:val="22"/>
        </w:rPr>
        <w:t xml:space="preserve"> board and feels strongly that the school </w:t>
      </w:r>
      <w:r w:rsidR="00B95A91" w:rsidRPr="002F25D6">
        <w:rPr>
          <w:sz w:val="22"/>
          <w:szCs w:val="22"/>
        </w:rPr>
        <w:t xml:space="preserve">should be allowed time to </w:t>
      </w:r>
      <w:r w:rsidR="00133E22" w:rsidRPr="002F25D6">
        <w:rPr>
          <w:sz w:val="22"/>
          <w:szCs w:val="22"/>
        </w:rPr>
        <w:t>address the audit</w:t>
      </w:r>
      <w:r w:rsidR="00B95A91" w:rsidRPr="002F25D6">
        <w:rPr>
          <w:sz w:val="22"/>
          <w:szCs w:val="22"/>
        </w:rPr>
        <w:t xml:space="preserve"> findings.</w:t>
      </w:r>
      <w:r w:rsidR="001476D6">
        <w:rPr>
          <w:sz w:val="22"/>
          <w:szCs w:val="22"/>
        </w:rPr>
        <w:t xml:space="preserve"> </w:t>
      </w:r>
      <w:r w:rsidR="001A523D" w:rsidRPr="002F25D6">
        <w:rPr>
          <w:sz w:val="22"/>
          <w:szCs w:val="22"/>
        </w:rPr>
        <w:t>Additionally, I</w:t>
      </w:r>
      <w:r w:rsidR="006C7962" w:rsidRPr="002F25D6">
        <w:rPr>
          <w:sz w:val="22"/>
          <w:szCs w:val="22"/>
        </w:rPr>
        <w:t xml:space="preserve"> </w:t>
      </w:r>
      <w:r w:rsidR="004765F1">
        <w:rPr>
          <w:sz w:val="22"/>
          <w:szCs w:val="22"/>
        </w:rPr>
        <w:t xml:space="preserve">believe that the </w:t>
      </w:r>
      <w:r w:rsidR="00865712" w:rsidRPr="002F25D6">
        <w:rPr>
          <w:sz w:val="22"/>
          <w:szCs w:val="22"/>
        </w:rPr>
        <w:t xml:space="preserve">capacity and </w:t>
      </w:r>
      <w:r w:rsidR="00613572" w:rsidRPr="002F25D6">
        <w:rPr>
          <w:sz w:val="22"/>
          <w:szCs w:val="22"/>
        </w:rPr>
        <w:t xml:space="preserve">specialized </w:t>
      </w:r>
      <w:r w:rsidR="00865712" w:rsidRPr="002F25D6">
        <w:rPr>
          <w:sz w:val="22"/>
          <w:szCs w:val="22"/>
        </w:rPr>
        <w:t xml:space="preserve">expertise to run </w:t>
      </w:r>
      <w:r w:rsidR="004765F1" w:rsidRPr="002F25D6">
        <w:rPr>
          <w:sz w:val="22"/>
          <w:szCs w:val="22"/>
        </w:rPr>
        <w:t>the federal arts integration</w:t>
      </w:r>
      <w:r w:rsidR="004765F1">
        <w:rPr>
          <w:sz w:val="22"/>
          <w:szCs w:val="22"/>
        </w:rPr>
        <w:t xml:space="preserve"> </w:t>
      </w:r>
      <w:r w:rsidR="00865712" w:rsidRPr="002F25D6">
        <w:rPr>
          <w:sz w:val="22"/>
          <w:szCs w:val="22"/>
        </w:rPr>
        <w:t xml:space="preserve">grant effectively lies with </w:t>
      </w:r>
      <w:proofErr w:type="spellStart"/>
      <w:r w:rsidR="00865712" w:rsidRPr="002F25D6">
        <w:rPr>
          <w:sz w:val="22"/>
          <w:szCs w:val="22"/>
        </w:rPr>
        <w:t>Perpich</w:t>
      </w:r>
      <w:proofErr w:type="spellEnd"/>
      <w:r w:rsidR="00865712" w:rsidRPr="002F25D6">
        <w:rPr>
          <w:sz w:val="22"/>
          <w:szCs w:val="22"/>
        </w:rPr>
        <w:t>, not the Department of Administration.</w:t>
      </w:r>
      <w:r w:rsidR="001476D6">
        <w:rPr>
          <w:sz w:val="22"/>
          <w:szCs w:val="22"/>
        </w:rPr>
        <w:t xml:space="preserve"> </w:t>
      </w:r>
      <w:r w:rsidR="00502B6A" w:rsidRPr="002F25D6">
        <w:rPr>
          <w:sz w:val="22"/>
          <w:szCs w:val="22"/>
        </w:rPr>
        <w:t xml:space="preserve">Furthermore, </w:t>
      </w:r>
      <w:r w:rsidR="00AB423D" w:rsidRPr="002F25D6">
        <w:rPr>
          <w:sz w:val="22"/>
          <w:szCs w:val="22"/>
        </w:rPr>
        <w:t xml:space="preserve">I am concerned that the conveyance of </w:t>
      </w:r>
      <w:r w:rsidR="00502B6A" w:rsidRPr="002F25D6">
        <w:rPr>
          <w:sz w:val="22"/>
          <w:szCs w:val="22"/>
        </w:rPr>
        <w:t>Crosswinds school</w:t>
      </w:r>
      <w:r w:rsidR="006C7962" w:rsidRPr="002F25D6">
        <w:rPr>
          <w:sz w:val="22"/>
          <w:szCs w:val="22"/>
        </w:rPr>
        <w:t xml:space="preserve"> is in c</w:t>
      </w:r>
      <w:r w:rsidR="006C3272" w:rsidRPr="002F25D6">
        <w:rPr>
          <w:sz w:val="22"/>
          <w:szCs w:val="22"/>
        </w:rPr>
        <w:t xml:space="preserve">onflict with </w:t>
      </w:r>
      <w:r w:rsidR="00502B6A" w:rsidRPr="002F25D6">
        <w:rPr>
          <w:sz w:val="22"/>
          <w:szCs w:val="22"/>
        </w:rPr>
        <w:t>the way the state</w:t>
      </w:r>
      <w:r w:rsidR="00226F9D" w:rsidRPr="002F25D6">
        <w:rPr>
          <w:sz w:val="22"/>
          <w:szCs w:val="22"/>
        </w:rPr>
        <w:t xml:space="preserve"> </w:t>
      </w:r>
      <w:r w:rsidR="00502B6A" w:rsidRPr="002F25D6">
        <w:rPr>
          <w:sz w:val="22"/>
          <w:szCs w:val="22"/>
        </w:rPr>
        <w:t>dealt with similar transfers</w:t>
      </w:r>
      <w:r w:rsidR="00226F9D" w:rsidRPr="002F25D6">
        <w:rPr>
          <w:sz w:val="22"/>
          <w:szCs w:val="22"/>
        </w:rPr>
        <w:t xml:space="preserve"> in </w:t>
      </w:r>
      <w:r w:rsidR="003C195A" w:rsidRPr="002F25D6">
        <w:rPr>
          <w:sz w:val="22"/>
          <w:szCs w:val="22"/>
        </w:rPr>
        <w:t xml:space="preserve">prior </w:t>
      </w:r>
      <w:r w:rsidR="003C195A" w:rsidRPr="002F25D6">
        <w:rPr>
          <w:sz w:val="22"/>
          <w:szCs w:val="22"/>
        </w:rPr>
        <w:lastRenderedPageBreak/>
        <w:t>years</w:t>
      </w:r>
      <w:r w:rsidR="00226F9D" w:rsidRPr="002F25D6">
        <w:rPr>
          <w:sz w:val="22"/>
          <w:szCs w:val="22"/>
        </w:rPr>
        <w:t>. The</w:t>
      </w:r>
      <w:r w:rsidR="003C195A" w:rsidRPr="002F25D6">
        <w:rPr>
          <w:sz w:val="22"/>
          <w:szCs w:val="22"/>
        </w:rPr>
        <w:t xml:space="preserve"> </w:t>
      </w:r>
      <w:r w:rsidR="002568A2" w:rsidRPr="002F25D6">
        <w:rPr>
          <w:rFonts w:eastAsia="Times New Roman"/>
          <w:sz w:val="22"/>
          <w:szCs w:val="22"/>
        </w:rPr>
        <w:t xml:space="preserve">conveyance of the Fair School to Minneapolis and </w:t>
      </w:r>
      <w:proofErr w:type="spellStart"/>
      <w:r w:rsidR="002568A2" w:rsidRPr="002F25D6">
        <w:rPr>
          <w:rFonts w:eastAsia="Times New Roman"/>
          <w:sz w:val="22"/>
          <w:szCs w:val="22"/>
        </w:rPr>
        <w:t>Robbinsdale</w:t>
      </w:r>
      <w:proofErr w:type="spellEnd"/>
      <w:r w:rsidR="002568A2" w:rsidRPr="002F25D6">
        <w:rPr>
          <w:rFonts w:eastAsia="Times New Roman"/>
          <w:sz w:val="22"/>
          <w:szCs w:val="22"/>
        </w:rPr>
        <w:t xml:space="preserve">, </w:t>
      </w:r>
      <w:proofErr w:type="spellStart"/>
      <w:r w:rsidR="002568A2" w:rsidRPr="002F25D6">
        <w:rPr>
          <w:rFonts w:eastAsia="Times New Roman"/>
          <w:sz w:val="22"/>
          <w:szCs w:val="22"/>
        </w:rPr>
        <w:t>Harambee</w:t>
      </w:r>
      <w:proofErr w:type="spellEnd"/>
      <w:r w:rsidR="002568A2" w:rsidRPr="002F25D6">
        <w:rPr>
          <w:rFonts w:eastAsia="Times New Roman"/>
          <w:sz w:val="22"/>
          <w:szCs w:val="22"/>
        </w:rPr>
        <w:t xml:space="preserve"> to Roseville, and the</w:t>
      </w:r>
      <w:r w:rsidR="00226F9D" w:rsidRPr="002F25D6">
        <w:rPr>
          <w:rFonts w:eastAsia="Times New Roman"/>
          <w:sz w:val="22"/>
          <w:szCs w:val="22"/>
        </w:rPr>
        <w:t xml:space="preserve"> most</w:t>
      </w:r>
      <w:r w:rsidR="002568A2" w:rsidRPr="002F25D6">
        <w:rPr>
          <w:rFonts w:eastAsia="Times New Roman"/>
          <w:sz w:val="22"/>
          <w:szCs w:val="22"/>
        </w:rPr>
        <w:t xml:space="preserve"> recent conveyance of Crosswinds to </w:t>
      </w:r>
      <w:proofErr w:type="spellStart"/>
      <w:r w:rsidR="002568A2" w:rsidRPr="002F25D6">
        <w:rPr>
          <w:rFonts w:eastAsia="Times New Roman"/>
          <w:sz w:val="22"/>
          <w:szCs w:val="22"/>
        </w:rPr>
        <w:t>Perpich</w:t>
      </w:r>
      <w:proofErr w:type="spellEnd"/>
      <w:r w:rsidR="0042132D" w:rsidRPr="002F25D6">
        <w:rPr>
          <w:rFonts w:eastAsia="Times New Roman"/>
          <w:sz w:val="22"/>
          <w:szCs w:val="22"/>
        </w:rPr>
        <w:t xml:space="preserve"> </w:t>
      </w:r>
      <w:r w:rsidR="00226F9D" w:rsidRPr="002F25D6">
        <w:rPr>
          <w:rFonts w:eastAsia="Times New Roman"/>
          <w:sz w:val="22"/>
          <w:szCs w:val="22"/>
        </w:rPr>
        <w:t>d</w:t>
      </w:r>
      <w:r w:rsidR="002568A2" w:rsidRPr="002F25D6">
        <w:rPr>
          <w:rFonts w:eastAsia="Times New Roman"/>
          <w:sz w:val="22"/>
          <w:szCs w:val="22"/>
        </w:rPr>
        <w:t xml:space="preserve">id not involve charging taxpayers </w:t>
      </w:r>
      <w:r w:rsidR="00865712" w:rsidRPr="002F25D6">
        <w:rPr>
          <w:rFonts w:eastAsia="Times New Roman"/>
          <w:sz w:val="22"/>
          <w:szCs w:val="22"/>
        </w:rPr>
        <w:t>a</w:t>
      </w:r>
      <w:r w:rsidR="00613572" w:rsidRPr="002F25D6">
        <w:rPr>
          <w:rFonts w:eastAsia="Times New Roman"/>
          <w:sz w:val="22"/>
          <w:szCs w:val="22"/>
        </w:rPr>
        <w:t xml:space="preserve"> second</w:t>
      </w:r>
      <w:r w:rsidR="00865712" w:rsidRPr="002F25D6">
        <w:rPr>
          <w:rFonts w:eastAsia="Times New Roman"/>
          <w:sz w:val="22"/>
          <w:szCs w:val="22"/>
        </w:rPr>
        <w:t xml:space="preserve"> time for buildings they already financed</w:t>
      </w:r>
      <w:r w:rsidR="00905AE8" w:rsidRPr="002F25D6">
        <w:rPr>
          <w:rFonts w:eastAsia="Times New Roman"/>
          <w:sz w:val="22"/>
          <w:szCs w:val="22"/>
        </w:rPr>
        <w:t>. To deviate from</w:t>
      </w:r>
      <w:r w:rsidR="0042132D" w:rsidRPr="002F25D6">
        <w:rPr>
          <w:rFonts w:eastAsia="Times New Roman"/>
          <w:sz w:val="22"/>
          <w:szCs w:val="22"/>
        </w:rPr>
        <w:t xml:space="preserve"> established </w:t>
      </w:r>
      <w:r w:rsidR="00226F9D" w:rsidRPr="002F25D6">
        <w:rPr>
          <w:rFonts w:eastAsia="Times New Roman"/>
          <w:sz w:val="22"/>
          <w:szCs w:val="22"/>
        </w:rPr>
        <w:t>precedent</w:t>
      </w:r>
      <w:r w:rsidR="00865712" w:rsidRPr="002F25D6">
        <w:rPr>
          <w:rFonts w:eastAsia="Times New Roman"/>
          <w:sz w:val="22"/>
          <w:szCs w:val="22"/>
        </w:rPr>
        <w:t xml:space="preserve"> and make a district, with taxpayer funds, purchase a building already paid for </w:t>
      </w:r>
      <w:r w:rsidR="00905AE8" w:rsidRPr="002F25D6">
        <w:rPr>
          <w:rFonts w:eastAsia="Times New Roman"/>
          <w:sz w:val="22"/>
          <w:szCs w:val="22"/>
        </w:rPr>
        <w:t>makes no sense.</w:t>
      </w:r>
      <w:r w:rsidR="002514D0" w:rsidRPr="002F25D6">
        <w:rPr>
          <w:rFonts w:eastAsia="Times New Roman"/>
          <w:sz w:val="22"/>
          <w:szCs w:val="22"/>
        </w:rPr>
        <w:t xml:space="preserve"> I</w:t>
      </w:r>
      <w:r w:rsidR="00C24137" w:rsidRPr="002F25D6">
        <w:rPr>
          <w:rFonts w:eastAsia="Times New Roman"/>
          <w:sz w:val="22"/>
          <w:szCs w:val="22"/>
        </w:rPr>
        <w:t xml:space="preserve"> believe if the target were higher this wouldn't even have been proposed.</w:t>
      </w:r>
    </w:p>
    <w:p w14:paraId="24F5DDD7" w14:textId="77777777" w:rsidR="00B83943" w:rsidRPr="002F25D6" w:rsidRDefault="00B83943" w:rsidP="00EE2647">
      <w:pPr>
        <w:pStyle w:val="Default"/>
        <w:rPr>
          <w:rFonts w:eastAsia="Times New Roman"/>
          <w:sz w:val="22"/>
          <w:szCs w:val="22"/>
        </w:rPr>
      </w:pPr>
    </w:p>
    <w:p w14:paraId="5DFDF0D0" w14:textId="6DAC1AAD" w:rsidR="000F2E8F" w:rsidRPr="002F25D6" w:rsidRDefault="007B1C08" w:rsidP="007B1C08">
      <w:pPr>
        <w:pStyle w:val="Default"/>
        <w:rPr>
          <w:spacing w:val="-2"/>
          <w:sz w:val="22"/>
          <w:szCs w:val="22"/>
        </w:rPr>
      </w:pPr>
      <w:r w:rsidRPr="002F25D6">
        <w:rPr>
          <w:spacing w:val="-2"/>
          <w:sz w:val="22"/>
          <w:szCs w:val="22"/>
        </w:rPr>
        <w:t xml:space="preserve">I am disappointed </w:t>
      </w:r>
      <w:r w:rsidR="00865712" w:rsidRPr="002F25D6">
        <w:rPr>
          <w:spacing w:val="-2"/>
          <w:sz w:val="22"/>
          <w:szCs w:val="22"/>
        </w:rPr>
        <w:t xml:space="preserve">that </w:t>
      </w:r>
      <w:r w:rsidR="00BB6A58">
        <w:rPr>
          <w:spacing w:val="-2"/>
          <w:sz w:val="22"/>
          <w:szCs w:val="22"/>
        </w:rPr>
        <w:t xml:space="preserve">you </w:t>
      </w:r>
      <w:r w:rsidR="00E422DF">
        <w:rPr>
          <w:spacing w:val="-2"/>
          <w:sz w:val="22"/>
          <w:szCs w:val="22"/>
        </w:rPr>
        <w:t>propose</w:t>
      </w:r>
      <w:r w:rsidR="00BB6A58">
        <w:rPr>
          <w:spacing w:val="-2"/>
          <w:sz w:val="22"/>
          <w:szCs w:val="22"/>
        </w:rPr>
        <w:t xml:space="preserve"> requiring students to </w:t>
      </w:r>
      <w:r w:rsidR="00BB6A58" w:rsidRPr="002F25D6">
        <w:rPr>
          <w:spacing w:val="-2"/>
          <w:sz w:val="22"/>
          <w:szCs w:val="22"/>
        </w:rPr>
        <w:t>seek reimbursement</w:t>
      </w:r>
      <w:r w:rsidR="00BB6A58">
        <w:rPr>
          <w:spacing w:val="-2"/>
          <w:sz w:val="22"/>
          <w:szCs w:val="22"/>
        </w:rPr>
        <w:t xml:space="preserve"> for taking the ACT college entrance exam, rather than having </w:t>
      </w:r>
      <w:r w:rsidRPr="002F25D6">
        <w:rPr>
          <w:spacing w:val="-2"/>
          <w:sz w:val="22"/>
          <w:szCs w:val="22"/>
        </w:rPr>
        <w:t xml:space="preserve">high schools provide the </w:t>
      </w:r>
      <w:r w:rsidR="00BB6A58">
        <w:rPr>
          <w:spacing w:val="-2"/>
          <w:sz w:val="22"/>
          <w:szCs w:val="22"/>
        </w:rPr>
        <w:t xml:space="preserve">test </w:t>
      </w:r>
      <w:r w:rsidR="00865712" w:rsidRPr="002F25D6">
        <w:rPr>
          <w:spacing w:val="-2"/>
          <w:sz w:val="22"/>
          <w:szCs w:val="22"/>
        </w:rPr>
        <w:t>and pay for i</w:t>
      </w:r>
      <w:r w:rsidR="000A1C8C">
        <w:rPr>
          <w:spacing w:val="-2"/>
          <w:sz w:val="22"/>
          <w:szCs w:val="22"/>
        </w:rPr>
        <w:t>ts costs up front</w:t>
      </w:r>
      <w:r w:rsidR="00BB6A58">
        <w:rPr>
          <w:spacing w:val="-2"/>
          <w:sz w:val="22"/>
          <w:szCs w:val="22"/>
        </w:rPr>
        <w:t>.</w:t>
      </w:r>
      <w:r w:rsidR="00BB6A58" w:rsidDel="00BB6A58">
        <w:rPr>
          <w:spacing w:val="-2"/>
          <w:sz w:val="22"/>
          <w:szCs w:val="22"/>
        </w:rPr>
        <w:t xml:space="preserve"> </w:t>
      </w:r>
      <w:r w:rsidR="001476D6">
        <w:rPr>
          <w:sz w:val="23"/>
          <w:szCs w:val="23"/>
        </w:rPr>
        <w:t>Students are not charged for AP and IB tests, so it is not fair to expect kids to pay up front for the ACT either.</w:t>
      </w:r>
      <w:r w:rsidR="000A1C8C">
        <w:rPr>
          <w:sz w:val="23"/>
          <w:szCs w:val="23"/>
        </w:rPr>
        <w:t xml:space="preserve"> </w:t>
      </w:r>
      <w:r w:rsidRPr="002F25D6">
        <w:rPr>
          <w:spacing w:val="-2"/>
          <w:sz w:val="22"/>
          <w:szCs w:val="22"/>
        </w:rPr>
        <w:t>I hope we can continue to work on this provision so that all students, es</w:t>
      </w:r>
      <w:r w:rsidR="0042132D" w:rsidRPr="002F25D6">
        <w:rPr>
          <w:spacing w:val="-2"/>
          <w:sz w:val="22"/>
          <w:szCs w:val="22"/>
        </w:rPr>
        <w:t>pecially those who come from economic disadvantage</w:t>
      </w:r>
      <w:r w:rsidR="003131F2" w:rsidRPr="002F25D6">
        <w:rPr>
          <w:spacing w:val="-2"/>
          <w:sz w:val="22"/>
          <w:szCs w:val="22"/>
        </w:rPr>
        <w:t xml:space="preserve"> and who</w:t>
      </w:r>
      <w:r w:rsidRPr="002F25D6">
        <w:rPr>
          <w:spacing w:val="-2"/>
          <w:sz w:val="22"/>
          <w:szCs w:val="22"/>
        </w:rPr>
        <w:t xml:space="preserve"> may be the first in their family to aspire to college</w:t>
      </w:r>
      <w:r w:rsidR="000F2E8F" w:rsidRPr="002F25D6">
        <w:rPr>
          <w:spacing w:val="-2"/>
          <w:sz w:val="22"/>
          <w:szCs w:val="22"/>
        </w:rPr>
        <w:t>, can have the same fair and equitable opportunity to take this important exam.</w:t>
      </w:r>
    </w:p>
    <w:p w14:paraId="74D9FBBD" w14:textId="720C52B2" w:rsidR="007B1C08" w:rsidRPr="002F25D6" w:rsidRDefault="007B1C08" w:rsidP="007B1C08">
      <w:pPr>
        <w:pStyle w:val="Default"/>
        <w:rPr>
          <w:spacing w:val="-20"/>
          <w:sz w:val="22"/>
          <w:szCs w:val="22"/>
        </w:rPr>
      </w:pPr>
      <w:r w:rsidRPr="002F25D6">
        <w:rPr>
          <w:spacing w:val="-20"/>
          <w:sz w:val="22"/>
          <w:szCs w:val="22"/>
        </w:rPr>
        <w:t xml:space="preserve"> </w:t>
      </w:r>
    </w:p>
    <w:p w14:paraId="1F0212D8" w14:textId="41291253" w:rsidR="00716E01" w:rsidRPr="002F25D6" w:rsidRDefault="00C62666" w:rsidP="007B1C08">
      <w:pPr>
        <w:pStyle w:val="Default"/>
        <w:rPr>
          <w:rFonts w:eastAsia="Times New Roman"/>
          <w:sz w:val="22"/>
          <w:szCs w:val="22"/>
        </w:rPr>
      </w:pPr>
      <w:r>
        <w:rPr>
          <w:rFonts w:eastAsia="Times New Roman"/>
          <w:sz w:val="22"/>
          <w:szCs w:val="22"/>
        </w:rPr>
        <w:t xml:space="preserve">It is troubling to see that the bill unduly tampers with the department’s work as it pertains to federal law. </w:t>
      </w:r>
      <w:r w:rsidR="00983C17" w:rsidRPr="002F25D6">
        <w:rPr>
          <w:rFonts w:eastAsia="Times New Roman"/>
          <w:sz w:val="22"/>
          <w:szCs w:val="22"/>
        </w:rPr>
        <w:t>The requirement for legislative appr</w:t>
      </w:r>
      <w:r w:rsidR="005A5A08" w:rsidRPr="002F25D6">
        <w:rPr>
          <w:rFonts w:eastAsia="Times New Roman"/>
          <w:sz w:val="22"/>
          <w:szCs w:val="22"/>
        </w:rPr>
        <w:t xml:space="preserve">oval of the state’s plan under the </w:t>
      </w:r>
      <w:r w:rsidR="00983C17" w:rsidRPr="002F25D6">
        <w:rPr>
          <w:rFonts w:eastAsia="Times New Roman"/>
          <w:sz w:val="22"/>
          <w:szCs w:val="22"/>
        </w:rPr>
        <w:t>federal Every Student Succeeds Ac</w:t>
      </w:r>
      <w:r w:rsidR="00716E01" w:rsidRPr="002F25D6">
        <w:rPr>
          <w:rFonts w:eastAsia="Times New Roman"/>
          <w:sz w:val="22"/>
          <w:szCs w:val="22"/>
        </w:rPr>
        <w:t>t (ESSA)</w:t>
      </w:r>
      <w:r w:rsidR="00983C17" w:rsidRPr="002F25D6">
        <w:rPr>
          <w:rFonts w:eastAsia="Times New Roman"/>
          <w:sz w:val="22"/>
          <w:szCs w:val="22"/>
        </w:rPr>
        <w:t xml:space="preserve"> </w:t>
      </w:r>
      <w:r w:rsidR="007A5465" w:rsidRPr="002F25D6">
        <w:rPr>
          <w:rFonts w:eastAsia="Times New Roman"/>
          <w:sz w:val="22"/>
          <w:szCs w:val="22"/>
        </w:rPr>
        <w:t xml:space="preserve">is unacceptable as written. It </w:t>
      </w:r>
      <w:r w:rsidR="00983C17" w:rsidRPr="002F25D6">
        <w:rPr>
          <w:rFonts w:eastAsia="Times New Roman"/>
          <w:sz w:val="22"/>
          <w:szCs w:val="22"/>
        </w:rPr>
        <w:t xml:space="preserve">will </w:t>
      </w:r>
      <w:r w:rsidR="005A5A08" w:rsidRPr="002F25D6">
        <w:rPr>
          <w:rFonts w:eastAsia="Times New Roman"/>
          <w:sz w:val="22"/>
          <w:szCs w:val="22"/>
        </w:rPr>
        <w:t>p</w:t>
      </w:r>
      <w:r w:rsidR="00123560" w:rsidRPr="002F25D6">
        <w:rPr>
          <w:rFonts w:eastAsia="Times New Roman"/>
          <w:sz w:val="22"/>
          <w:szCs w:val="22"/>
        </w:rPr>
        <w:t>revent the al</w:t>
      </w:r>
      <w:r w:rsidR="00B621E1" w:rsidRPr="002F25D6">
        <w:rPr>
          <w:rFonts w:eastAsia="Times New Roman"/>
          <w:sz w:val="22"/>
          <w:szCs w:val="22"/>
        </w:rPr>
        <w:t>location of hundreds of</w:t>
      </w:r>
      <w:r w:rsidR="00123560" w:rsidRPr="002F25D6">
        <w:rPr>
          <w:rFonts w:eastAsia="Times New Roman"/>
          <w:sz w:val="22"/>
          <w:szCs w:val="22"/>
        </w:rPr>
        <w:t xml:space="preserve"> millions of dollars </w:t>
      </w:r>
      <w:r w:rsidR="00106918" w:rsidRPr="002F25D6">
        <w:rPr>
          <w:rFonts w:eastAsia="Times New Roman"/>
          <w:sz w:val="22"/>
          <w:szCs w:val="22"/>
        </w:rPr>
        <w:t>in Ti</w:t>
      </w:r>
      <w:r w:rsidR="00983C17" w:rsidRPr="002F25D6">
        <w:rPr>
          <w:rFonts w:eastAsia="Times New Roman"/>
          <w:sz w:val="22"/>
          <w:szCs w:val="22"/>
        </w:rPr>
        <w:t>tle funding to schools</w:t>
      </w:r>
      <w:r w:rsidR="00106918" w:rsidRPr="002F25D6">
        <w:rPr>
          <w:rFonts w:eastAsia="Times New Roman"/>
          <w:sz w:val="22"/>
          <w:szCs w:val="22"/>
        </w:rPr>
        <w:t xml:space="preserve">, and the risk of non-compliance in implementing an approved plan under the law </w:t>
      </w:r>
      <w:r w:rsidR="00716E01" w:rsidRPr="002F25D6">
        <w:rPr>
          <w:rFonts w:eastAsia="Times New Roman"/>
          <w:sz w:val="22"/>
          <w:szCs w:val="22"/>
        </w:rPr>
        <w:t xml:space="preserve">jeopardizes </w:t>
      </w:r>
      <w:r w:rsidR="00A84934" w:rsidRPr="002F25D6">
        <w:rPr>
          <w:rFonts w:eastAsia="Times New Roman"/>
          <w:sz w:val="22"/>
          <w:szCs w:val="22"/>
        </w:rPr>
        <w:t xml:space="preserve">millions more in </w:t>
      </w:r>
      <w:r w:rsidR="00106918" w:rsidRPr="002F25D6">
        <w:rPr>
          <w:rFonts w:eastAsia="Times New Roman"/>
          <w:sz w:val="22"/>
          <w:szCs w:val="22"/>
        </w:rPr>
        <w:t>other federal fund</w:t>
      </w:r>
      <w:r w:rsidR="00A84934" w:rsidRPr="002F25D6">
        <w:rPr>
          <w:rFonts w:eastAsia="Times New Roman"/>
          <w:sz w:val="22"/>
          <w:szCs w:val="22"/>
        </w:rPr>
        <w:t>ing streams</w:t>
      </w:r>
      <w:r w:rsidR="006520F9" w:rsidRPr="002F25D6">
        <w:rPr>
          <w:rFonts w:eastAsia="Times New Roman"/>
          <w:sz w:val="22"/>
          <w:szCs w:val="22"/>
        </w:rPr>
        <w:t xml:space="preserve">. </w:t>
      </w:r>
    </w:p>
    <w:p w14:paraId="78EC457D" w14:textId="77777777" w:rsidR="00716E01" w:rsidRPr="002F25D6" w:rsidRDefault="00716E01" w:rsidP="007B1C08">
      <w:pPr>
        <w:pStyle w:val="Default"/>
        <w:rPr>
          <w:rFonts w:eastAsia="Times New Roman"/>
          <w:sz w:val="22"/>
          <w:szCs w:val="22"/>
        </w:rPr>
      </w:pPr>
    </w:p>
    <w:p w14:paraId="384FBBF4" w14:textId="413F86B9" w:rsidR="00A67A6C" w:rsidRDefault="00A67A6C" w:rsidP="00A67A6C">
      <w:pPr>
        <w:pStyle w:val="PlainText"/>
        <w:rPr>
          <w:rFonts w:ascii="Times New Roman" w:hAnsi="Times New Roman"/>
        </w:rPr>
      </w:pPr>
      <w:r w:rsidRPr="002F25D6">
        <w:rPr>
          <w:rFonts w:ascii="Times New Roman" w:hAnsi="Times New Roman"/>
        </w:rPr>
        <w:t xml:space="preserve">Guidance to states from U.S. Secretary of Education Betsy </w:t>
      </w:r>
      <w:proofErr w:type="spellStart"/>
      <w:r w:rsidRPr="002F25D6">
        <w:rPr>
          <w:rFonts w:ascii="Times New Roman" w:hAnsi="Times New Roman"/>
        </w:rPr>
        <w:t>De</w:t>
      </w:r>
      <w:r w:rsidR="00865712" w:rsidRPr="002F25D6">
        <w:rPr>
          <w:rFonts w:ascii="Times New Roman" w:hAnsi="Times New Roman"/>
        </w:rPr>
        <w:t>V</w:t>
      </w:r>
      <w:r w:rsidRPr="002F25D6">
        <w:rPr>
          <w:rFonts w:ascii="Times New Roman" w:hAnsi="Times New Roman"/>
        </w:rPr>
        <w:t>os</w:t>
      </w:r>
      <w:proofErr w:type="spellEnd"/>
      <w:r w:rsidRPr="002F25D6">
        <w:rPr>
          <w:rFonts w:ascii="Times New Roman" w:hAnsi="Times New Roman"/>
        </w:rPr>
        <w:t xml:space="preserve"> clearly requires states to submit their plan to the U.S. Department of Education no later than September 18. ESSA requires the U.S. Department of Education to inform states within 120 days if the plan is approved. If approved, the U.S. Department of Education expects states to implement the plan as submitted in order to receive the federal funds tied to ESSA. If the Minnesota Legislature does not approve the plan in a timely manner, $230 million in federal funds that goes to serve students from low-income families could be forfeited.</w:t>
      </w:r>
    </w:p>
    <w:p w14:paraId="5FB0DE68" w14:textId="77777777" w:rsidR="00C62666" w:rsidRDefault="00C62666" w:rsidP="00A67A6C">
      <w:pPr>
        <w:pStyle w:val="PlainText"/>
        <w:rPr>
          <w:rFonts w:ascii="Times New Roman" w:hAnsi="Times New Roman"/>
        </w:rPr>
      </w:pPr>
    </w:p>
    <w:p w14:paraId="1F5116F9" w14:textId="0AA0E4E4" w:rsidR="00C62666" w:rsidRPr="002F25D6" w:rsidRDefault="00C62666" w:rsidP="00A67A6C">
      <w:pPr>
        <w:pStyle w:val="PlainText"/>
        <w:rPr>
          <w:rFonts w:ascii="Times New Roman" w:hAnsi="Times New Roman"/>
        </w:rPr>
      </w:pPr>
      <w:r>
        <w:rPr>
          <w:rFonts w:ascii="Times New Roman" w:hAnsi="Times New Roman"/>
        </w:rPr>
        <w:t xml:space="preserve">Additionally, while it is laudable to emphasize more access to STEM programming, encouraging districts to use </w:t>
      </w:r>
      <w:r w:rsidR="0016626E">
        <w:rPr>
          <w:rFonts w:ascii="Times New Roman" w:hAnsi="Times New Roman"/>
        </w:rPr>
        <w:t>f</w:t>
      </w:r>
      <w:r>
        <w:rPr>
          <w:rFonts w:ascii="Times New Roman" w:hAnsi="Times New Roman"/>
        </w:rPr>
        <w:t>ederal Title IV funds for particular STEM programs conflicts with federal language and ignores the value of the needs assessment that is currently suggested under federal law. This may conflict with the specified percentages to be allocated to well-rounded education, safety and healthy students, and effective use of technology.</w:t>
      </w:r>
    </w:p>
    <w:p w14:paraId="20A2DD4C" w14:textId="77777777" w:rsidR="007B1C08" w:rsidRDefault="007B1C08" w:rsidP="007B1C08">
      <w:pPr>
        <w:pStyle w:val="Default"/>
        <w:rPr>
          <w:sz w:val="22"/>
          <w:szCs w:val="22"/>
        </w:rPr>
      </w:pPr>
    </w:p>
    <w:p w14:paraId="1E99FB54" w14:textId="20EDBF43" w:rsidR="000B4FCE" w:rsidRDefault="000B4FCE" w:rsidP="007B1C08">
      <w:pPr>
        <w:pStyle w:val="Default"/>
        <w:rPr>
          <w:sz w:val="22"/>
          <w:szCs w:val="22"/>
        </w:rPr>
      </w:pPr>
      <w:r>
        <w:rPr>
          <w:sz w:val="22"/>
          <w:szCs w:val="22"/>
        </w:rPr>
        <w:t xml:space="preserve">Although it is heartening to see so many of the </w:t>
      </w:r>
      <w:r w:rsidR="0016626E">
        <w:rPr>
          <w:sz w:val="22"/>
          <w:szCs w:val="22"/>
        </w:rPr>
        <w:t>g</w:t>
      </w:r>
      <w:r>
        <w:rPr>
          <w:sz w:val="22"/>
          <w:szCs w:val="22"/>
        </w:rPr>
        <w:t xml:space="preserve">overnor’s policy proposals in the bill, Governor </w:t>
      </w:r>
      <w:r w:rsidR="0016626E">
        <w:rPr>
          <w:sz w:val="22"/>
          <w:szCs w:val="22"/>
        </w:rPr>
        <w:t xml:space="preserve">Dayton </w:t>
      </w:r>
      <w:r>
        <w:rPr>
          <w:sz w:val="22"/>
          <w:szCs w:val="22"/>
        </w:rPr>
        <w:t xml:space="preserve">has been clear </w:t>
      </w:r>
      <w:r w:rsidR="00C62666">
        <w:rPr>
          <w:sz w:val="22"/>
          <w:szCs w:val="22"/>
        </w:rPr>
        <w:t xml:space="preserve">that finance bills should be clear of policy proposals. However, I must express some concerns I have with </w:t>
      </w:r>
      <w:r w:rsidR="00BB6A58">
        <w:rPr>
          <w:sz w:val="22"/>
          <w:szCs w:val="22"/>
        </w:rPr>
        <w:t xml:space="preserve">the </w:t>
      </w:r>
      <w:r w:rsidR="00C62666">
        <w:rPr>
          <w:sz w:val="22"/>
          <w:szCs w:val="22"/>
        </w:rPr>
        <w:t>policy proposal</w:t>
      </w:r>
      <w:r w:rsidR="00BB6A58">
        <w:rPr>
          <w:sz w:val="22"/>
          <w:szCs w:val="22"/>
        </w:rPr>
        <w:t>s</w:t>
      </w:r>
      <w:r w:rsidR="00C62666">
        <w:rPr>
          <w:sz w:val="22"/>
          <w:szCs w:val="22"/>
        </w:rPr>
        <w:t xml:space="preserve"> in the bill. First, the language around personal learning plans for those that do not read proficiently in third grade is unnecessary. Additionally, I strongly oppose any language that emphasizes grade retention as a tool. We should not be punishing 8-year</w:t>
      </w:r>
      <w:r w:rsidR="00BB6A58">
        <w:rPr>
          <w:sz w:val="22"/>
          <w:szCs w:val="22"/>
        </w:rPr>
        <w:t>-</w:t>
      </w:r>
      <w:r w:rsidR="00C62666">
        <w:rPr>
          <w:sz w:val="22"/>
          <w:szCs w:val="22"/>
        </w:rPr>
        <w:t xml:space="preserve">olds for the failure of adults. Second, </w:t>
      </w:r>
      <w:r w:rsidR="00057B89">
        <w:rPr>
          <w:sz w:val="22"/>
          <w:szCs w:val="22"/>
        </w:rPr>
        <w:t xml:space="preserve">while I want to thank members for their hard work </w:t>
      </w:r>
      <w:r w:rsidR="0016626E">
        <w:rPr>
          <w:sz w:val="22"/>
          <w:szCs w:val="22"/>
        </w:rPr>
        <w:t xml:space="preserve">to </w:t>
      </w:r>
      <w:r w:rsidR="00057B89">
        <w:rPr>
          <w:sz w:val="22"/>
          <w:szCs w:val="22"/>
        </w:rPr>
        <w:t xml:space="preserve">restructure teacher licensing, I have many concerns, a few of which I will detail here. The consolidated board, which is a move the </w:t>
      </w:r>
      <w:r w:rsidR="0016626E">
        <w:rPr>
          <w:sz w:val="22"/>
          <w:szCs w:val="22"/>
        </w:rPr>
        <w:t>g</w:t>
      </w:r>
      <w:r w:rsidR="00057B89">
        <w:rPr>
          <w:sz w:val="22"/>
          <w:szCs w:val="22"/>
        </w:rPr>
        <w:t>overnor supports, should be housed somewhere other than MDE so the public sees it as clearly independent from</w:t>
      </w:r>
      <w:r w:rsidR="0016626E">
        <w:rPr>
          <w:sz w:val="22"/>
          <w:szCs w:val="22"/>
        </w:rPr>
        <w:t xml:space="preserve"> the department</w:t>
      </w:r>
      <w:r w:rsidR="00057B89">
        <w:rPr>
          <w:sz w:val="22"/>
          <w:szCs w:val="22"/>
        </w:rPr>
        <w:t xml:space="preserve">. I oppose the current licensing of Tier 1 and Tier 2 being at the school board level. We cannot ensure teacher quality with over 325 districts and 150 charters issuing licenses. I also strongly oppose that Tier 1 licenses would be renewable without limit. This would severely threaten teacher quality. </w:t>
      </w:r>
    </w:p>
    <w:p w14:paraId="144B8F66" w14:textId="77777777" w:rsidR="000B4FCE" w:rsidRPr="002F25D6" w:rsidRDefault="000B4FCE" w:rsidP="007B1C08">
      <w:pPr>
        <w:pStyle w:val="Default"/>
        <w:rPr>
          <w:sz w:val="22"/>
          <w:szCs w:val="22"/>
        </w:rPr>
      </w:pPr>
    </w:p>
    <w:p w14:paraId="23107B23" w14:textId="6E27896A" w:rsidR="007B1C08" w:rsidRPr="002F25D6" w:rsidRDefault="007B1C08" w:rsidP="007B1C08">
      <w:pPr>
        <w:pStyle w:val="Default"/>
        <w:rPr>
          <w:sz w:val="22"/>
          <w:szCs w:val="22"/>
        </w:rPr>
      </w:pPr>
      <w:r w:rsidRPr="002F25D6">
        <w:rPr>
          <w:sz w:val="22"/>
          <w:szCs w:val="22"/>
        </w:rPr>
        <w:t>Finally,</w:t>
      </w:r>
      <w:r w:rsidR="0062165E" w:rsidRPr="002F25D6">
        <w:rPr>
          <w:sz w:val="22"/>
          <w:szCs w:val="22"/>
        </w:rPr>
        <w:t xml:space="preserve"> it is disappointing that the Senate bill</w:t>
      </w:r>
      <w:r w:rsidRPr="002F25D6">
        <w:rPr>
          <w:sz w:val="22"/>
          <w:szCs w:val="22"/>
        </w:rPr>
        <w:t xml:space="preserve"> does not make necessa</w:t>
      </w:r>
      <w:r w:rsidR="00AA5C5E" w:rsidRPr="002F25D6">
        <w:rPr>
          <w:sz w:val="22"/>
          <w:szCs w:val="22"/>
        </w:rPr>
        <w:t xml:space="preserve">ry investments to assist </w:t>
      </w:r>
      <w:r w:rsidR="00E81092" w:rsidRPr="002F25D6">
        <w:rPr>
          <w:sz w:val="22"/>
          <w:szCs w:val="22"/>
        </w:rPr>
        <w:t xml:space="preserve">the department’s </w:t>
      </w:r>
      <w:r w:rsidR="00AA5C5E" w:rsidRPr="002F25D6">
        <w:rPr>
          <w:sz w:val="22"/>
          <w:szCs w:val="22"/>
        </w:rPr>
        <w:t>efforts</w:t>
      </w:r>
      <w:r w:rsidRPr="002F25D6">
        <w:rPr>
          <w:sz w:val="22"/>
          <w:szCs w:val="22"/>
        </w:rPr>
        <w:t xml:space="preserve"> to d</w:t>
      </w:r>
      <w:r w:rsidR="00AA5C5E" w:rsidRPr="002F25D6">
        <w:rPr>
          <w:sz w:val="22"/>
          <w:szCs w:val="22"/>
        </w:rPr>
        <w:t xml:space="preserve">eliver timely, effective and critical </w:t>
      </w:r>
      <w:r w:rsidR="00377117" w:rsidRPr="002F25D6">
        <w:rPr>
          <w:sz w:val="22"/>
          <w:szCs w:val="22"/>
        </w:rPr>
        <w:t>support</w:t>
      </w:r>
      <w:r w:rsidRPr="002F25D6">
        <w:rPr>
          <w:sz w:val="22"/>
          <w:szCs w:val="22"/>
        </w:rPr>
        <w:t xml:space="preserve"> to our </w:t>
      </w:r>
      <w:r w:rsidR="00377117" w:rsidRPr="002F25D6">
        <w:rPr>
          <w:sz w:val="22"/>
          <w:szCs w:val="22"/>
        </w:rPr>
        <w:t>students, teachers</w:t>
      </w:r>
      <w:r w:rsidR="009F5766" w:rsidRPr="002F25D6">
        <w:rPr>
          <w:sz w:val="22"/>
          <w:szCs w:val="22"/>
        </w:rPr>
        <w:t>, schools and</w:t>
      </w:r>
      <w:r w:rsidR="00377117" w:rsidRPr="002F25D6">
        <w:rPr>
          <w:sz w:val="22"/>
          <w:szCs w:val="22"/>
        </w:rPr>
        <w:t xml:space="preserve"> </w:t>
      </w:r>
      <w:r w:rsidRPr="002F25D6">
        <w:rPr>
          <w:sz w:val="22"/>
          <w:szCs w:val="22"/>
        </w:rPr>
        <w:t xml:space="preserve">families. </w:t>
      </w:r>
      <w:r w:rsidR="00E069E2" w:rsidRPr="002F25D6">
        <w:rPr>
          <w:sz w:val="22"/>
          <w:szCs w:val="22"/>
        </w:rPr>
        <w:t xml:space="preserve">In fact, the </w:t>
      </w:r>
      <w:r w:rsidRPr="002F25D6">
        <w:rPr>
          <w:sz w:val="22"/>
          <w:szCs w:val="22"/>
        </w:rPr>
        <w:t xml:space="preserve">bill makes damaging reductions </w:t>
      </w:r>
      <w:r w:rsidR="008A0774" w:rsidRPr="002F25D6">
        <w:rPr>
          <w:sz w:val="22"/>
          <w:szCs w:val="22"/>
        </w:rPr>
        <w:t>that cause serious harm</w:t>
      </w:r>
      <w:r w:rsidRPr="002F25D6">
        <w:rPr>
          <w:sz w:val="22"/>
          <w:szCs w:val="22"/>
        </w:rPr>
        <w:t xml:space="preserve"> to the agency</w:t>
      </w:r>
      <w:r w:rsidR="008A0774" w:rsidRPr="002F25D6">
        <w:rPr>
          <w:sz w:val="22"/>
          <w:szCs w:val="22"/>
        </w:rPr>
        <w:t xml:space="preserve">. </w:t>
      </w:r>
      <w:r w:rsidR="008A0774" w:rsidRPr="002F25D6">
        <w:rPr>
          <w:rFonts w:eastAsia="Times New Roman"/>
          <w:sz w:val="22"/>
          <w:szCs w:val="22"/>
        </w:rPr>
        <w:t>A</w:t>
      </w:r>
      <w:r w:rsidR="00DC4E72" w:rsidRPr="002F25D6">
        <w:rPr>
          <w:rFonts w:eastAsia="Times New Roman"/>
          <w:sz w:val="22"/>
          <w:szCs w:val="22"/>
        </w:rPr>
        <w:t xml:space="preserve"> cut of $2 million would be devastating, resulting in the loss of</w:t>
      </w:r>
      <w:r w:rsidRPr="002F25D6">
        <w:rPr>
          <w:sz w:val="22"/>
          <w:szCs w:val="22"/>
        </w:rPr>
        <w:t xml:space="preserve"> 10 </w:t>
      </w:r>
      <w:r w:rsidR="00E81092" w:rsidRPr="002F25D6">
        <w:rPr>
          <w:sz w:val="22"/>
          <w:szCs w:val="22"/>
        </w:rPr>
        <w:t>full-time employees</w:t>
      </w:r>
      <w:r w:rsidRPr="002F25D6">
        <w:rPr>
          <w:sz w:val="22"/>
          <w:szCs w:val="22"/>
        </w:rPr>
        <w:t xml:space="preserve"> from </w:t>
      </w:r>
      <w:r w:rsidR="00EA25C6" w:rsidRPr="002F25D6">
        <w:rPr>
          <w:sz w:val="22"/>
          <w:szCs w:val="22"/>
        </w:rPr>
        <w:t xml:space="preserve">the </w:t>
      </w:r>
      <w:r w:rsidRPr="002F25D6">
        <w:rPr>
          <w:sz w:val="22"/>
          <w:szCs w:val="22"/>
        </w:rPr>
        <w:t>cut</w:t>
      </w:r>
      <w:r w:rsidR="00AD0B5D" w:rsidRPr="002F25D6">
        <w:rPr>
          <w:sz w:val="22"/>
          <w:szCs w:val="22"/>
        </w:rPr>
        <w:t xml:space="preserve">s in </w:t>
      </w:r>
      <w:r w:rsidR="0062165E" w:rsidRPr="002F25D6">
        <w:rPr>
          <w:sz w:val="22"/>
          <w:szCs w:val="22"/>
        </w:rPr>
        <w:t>the Senate file</w:t>
      </w:r>
      <w:r w:rsidR="00AD0B5D" w:rsidRPr="002F25D6">
        <w:rPr>
          <w:sz w:val="22"/>
          <w:szCs w:val="22"/>
        </w:rPr>
        <w:t xml:space="preserve"> alone, o</w:t>
      </w:r>
      <w:r w:rsidR="00EA25C6" w:rsidRPr="002F25D6">
        <w:rPr>
          <w:sz w:val="22"/>
          <w:szCs w:val="22"/>
        </w:rPr>
        <w:t>n top of</w:t>
      </w:r>
      <w:r w:rsidRPr="002F25D6">
        <w:rPr>
          <w:sz w:val="22"/>
          <w:szCs w:val="22"/>
        </w:rPr>
        <w:t xml:space="preserve"> 15 </w:t>
      </w:r>
      <w:r w:rsidR="00E81092" w:rsidRPr="002F25D6">
        <w:rPr>
          <w:sz w:val="22"/>
          <w:szCs w:val="22"/>
        </w:rPr>
        <w:t>full-time employees</w:t>
      </w:r>
      <w:r w:rsidRPr="002F25D6">
        <w:rPr>
          <w:sz w:val="22"/>
          <w:szCs w:val="22"/>
        </w:rPr>
        <w:t xml:space="preserve"> the department will lose without the </w:t>
      </w:r>
      <w:r w:rsidR="00E81092" w:rsidRPr="002F25D6">
        <w:rPr>
          <w:sz w:val="22"/>
          <w:szCs w:val="22"/>
        </w:rPr>
        <w:t>g</w:t>
      </w:r>
      <w:r w:rsidRPr="002F25D6">
        <w:rPr>
          <w:sz w:val="22"/>
          <w:szCs w:val="22"/>
        </w:rPr>
        <w:t xml:space="preserve">overnor’s </w:t>
      </w:r>
      <w:r w:rsidR="00EA25C6" w:rsidRPr="002F25D6">
        <w:rPr>
          <w:sz w:val="22"/>
          <w:szCs w:val="22"/>
        </w:rPr>
        <w:t>proposed operating increase that a</w:t>
      </w:r>
      <w:r w:rsidRPr="002F25D6">
        <w:rPr>
          <w:sz w:val="22"/>
          <w:szCs w:val="22"/>
        </w:rPr>
        <w:t>ccount</w:t>
      </w:r>
      <w:r w:rsidR="00EA25C6" w:rsidRPr="002F25D6">
        <w:rPr>
          <w:sz w:val="22"/>
          <w:szCs w:val="22"/>
        </w:rPr>
        <w:t xml:space="preserve">s for </w:t>
      </w:r>
      <w:r w:rsidRPr="002F25D6">
        <w:rPr>
          <w:sz w:val="22"/>
          <w:szCs w:val="22"/>
        </w:rPr>
        <w:t>compensation</w:t>
      </w:r>
      <w:r w:rsidR="00EA25C6" w:rsidRPr="002F25D6">
        <w:rPr>
          <w:sz w:val="22"/>
          <w:szCs w:val="22"/>
        </w:rPr>
        <w:t xml:space="preserve"> increases and rising IT costs.</w:t>
      </w:r>
      <w:r w:rsidR="00943B50" w:rsidRPr="002F25D6">
        <w:rPr>
          <w:sz w:val="22"/>
          <w:szCs w:val="22"/>
        </w:rPr>
        <w:t xml:space="preserve"> This could have serious implications for the services we provide to schools, including school support, </w:t>
      </w:r>
      <w:r w:rsidR="002F25D6" w:rsidRPr="002F25D6">
        <w:rPr>
          <w:sz w:val="22"/>
          <w:szCs w:val="22"/>
        </w:rPr>
        <w:t xml:space="preserve">school safety, </w:t>
      </w:r>
      <w:r w:rsidR="00943B50" w:rsidRPr="002F25D6">
        <w:rPr>
          <w:sz w:val="22"/>
          <w:szCs w:val="22"/>
        </w:rPr>
        <w:t>data analysis, technical assistance on assessments, and school finance.</w:t>
      </w:r>
      <w:r w:rsidR="00EA25C6" w:rsidRPr="002F25D6">
        <w:rPr>
          <w:sz w:val="22"/>
          <w:szCs w:val="22"/>
        </w:rPr>
        <w:t xml:space="preserve"> The agency’s l</w:t>
      </w:r>
      <w:r w:rsidRPr="002F25D6">
        <w:rPr>
          <w:sz w:val="22"/>
          <w:szCs w:val="22"/>
        </w:rPr>
        <w:t>oss</w:t>
      </w:r>
      <w:r w:rsidR="00680324" w:rsidRPr="002F25D6">
        <w:rPr>
          <w:sz w:val="22"/>
          <w:szCs w:val="22"/>
        </w:rPr>
        <w:t xml:space="preserve">es could be even greater </w:t>
      </w:r>
      <w:r w:rsidR="00680324" w:rsidRPr="002F25D6">
        <w:rPr>
          <w:sz w:val="22"/>
          <w:szCs w:val="22"/>
        </w:rPr>
        <w:lastRenderedPageBreak/>
        <w:t xml:space="preserve">without funding for the </w:t>
      </w:r>
      <w:r w:rsidR="00DA2534" w:rsidRPr="002F25D6">
        <w:rPr>
          <w:sz w:val="22"/>
          <w:szCs w:val="22"/>
        </w:rPr>
        <w:t xml:space="preserve">legal costs </w:t>
      </w:r>
      <w:r w:rsidR="00E81092" w:rsidRPr="002F25D6">
        <w:rPr>
          <w:sz w:val="22"/>
          <w:szCs w:val="22"/>
        </w:rPr>
        <w:t xml:space="preserve">we </w:t>
      </w:r>
      <w:r w:rsidR="00DA2534" w:rsidRPr="002F25D6">
        <w:rPr>
          <w:sz w:val="22"/>
          <w:szCs w:val="22"/>
        </w:rPr>
        <w:t>ha</w:t>
      </w:r>
      <w:r w:rsidR="00E81092" w:rsidRPr="002F25D6">
        <w:rPr>
          <w:sz w:val="22"/>
          <w:szCs w:val="22"/>
        </w:rPr>
        <w:t>ve</w:t>
      </w:r>
      <w:r w:rsidR="00DA2534" w:rsidRPr="002F25D6">
        <w:rPr>
          <w:sz w:val="22"/>
          <w:szCs w:val="22"/>
        </w:rPr>
        <w:t xml:space="preserve"> incurred </w:t>
      </w:r>
      <w:r w:rsidRPr="002F25D6">
        <w:rPr>
          <w:sz w:val="22"/>
          <w:szCs w:val="22"/>
        </w:rPr>
        <w:t>from several large lawsuits</w:t>
      </w:r>
      <w:r w:rsidR="00680324" w:rsidRPr="002F25D6">
        <w:rPr>
          <w:sz w:val="22"/>
          <w:szCs w:val="22"/>
        </w:rPr>
        <w:t xml:space="preserve"> </w:t>
      </w:r>
      <w:r w:rsidR="00E81092" w:rsidRPr="002F25D6">
        <w:rPr>
          <w:sz w:val="22"/>
          <w:szCs w:val="22"/>
        </w:rPr>
        <w:t xml:space="preserve">the department </w:t>
      </w:r>
      <w:r w:rsidR="00DA2534" w:rsidRPr="002F25D6">
        <w:rPr>
          <w:sz w:val="22"/>
          <w:szCs w:val="22"/>
        </w:rPr>
        <w:t xml:space="preserve">is </w:t>
      </w:r>
      <w:r w:rsidR="00680324" w:rsidRPr="002F25D6">
        <w:rPr>
          <w:sz w:val="22"/>
          <w:szCs w:val="22"/>
        </w:rPr>
        <w:t xml:space="preserve">required </w:t>
      </w:r>
      <w:r w:rsidR="00DA2534" w:rsidRPr="002F25D6">
        <w:rPr>
          <w:sz w:val="22"/>
          <w:szCs w:val="22"/>
        </w:rPr>
        <w:t>to defend</w:t>
      </w:r>
      <w:r w:rsidRPr="002F25D6">
        <w:rPr>
          <w:sz w:val="22"/>
          <w:szCs w:val="22"/>
        </w:rPr>
        <w:t>.</w:t>
      </w:r>
      <w:r w:rsidR="00AD0B5D" w:rsidRPr="002F25D6">
        <w:rPr>
          <w:rFonts w:eastAsia="Times New Roman"/>
          <w:sz w:val="22"/>
          <w:szCs w:val="22"/>
        </w:rPr>
        <w:t xml:space="preserve"> Furthermore, the absence of </w:t>
      </w:r>
      <w:r w:rsidR="00680324" w:rsidRPr="002F25D6">
        <w:rPr>
          <w:rFonts w:eastAsia="Times New Roman"/>
          <w:sz w:val="22"/>
          <w:szCs w:val="22"/>
        </w:rPr>
        <w:t xml:space="preserve">funding for the </w:t>
      </w:r>
      <w:r w:rsidR="00BF715A" w:rsidRPr="002F25D6">
        <w:rPr>
          <w:rFonts w:eastAsia="Times New Roman"/>
          <w:sz w:val="22"/>
          <w:szCs w:val="22"/>
        </w:rPr>
        <w:t xml:space="preserve">critical </w:t>
      </w:r>
      <w:r w:rsidR="00680324" w:rsidRPr="002F25D6">
        <w:rPr>
          <w:rFonts w:eastAsia="Times New Roman"/>
          <w:sz w:val="22"/>
          <w:szCs w:val="22"/>
        </w:rPr>
        <w:t xml:space="preserve">mainframe fix </w:t>
      </w:r>
      <w:r w:rsidR="00AD0B5D" w:rsidRPr="002F25D6">
        <w:rPr>
          <w:rFonts w:eastAsia="Times New Roman"/>
          <w:sz w:val="22"/>
          <w:szCs w:val="22"/>
        </w:rPr>
        <w:t>seriously erodes our confidence that we can safely secure student data and</w:t>
      </w:r>
      <w:r w:rsidR="00461E4A" w:rsidRPr="002F25D6">
        <w:rPr>
          <w:rFonts w:eastAsia="Times New Roman"/>
          <w:sz w:val="22"/>
          <w:szCs w:val="22"/>
        </w:rPr>
        <w:t xml:space="preserve"> </w:t>
      </w:r>
      <w:r w:rsidR="009916CE" w:rsidRPr="002F25D6">
        <w:rPr>
          <w:rFonts w:eastAsia="Times New Roman"/>
          <w:sz w:val="22"/>
          <w:szCs w:val="22"/>
        </w:rPr>
        <w:t>deliver funds to our schools on a timely and consistent schedule</w:t>
      </w:r>
      <w:r w:rsidR="00AD0B5D" w:rsidRPr="002F25D6">
        <w:rPr>
          <w:rFonts w:eastAsia="Times New Roman"/>
          <w:sz w:val="22"/>
          <w:szCs w:val="22"/>
        </w:rPr>
        <w:t>.</w:t>
      </w:r>
      <w:r w:rsidR="00461E4A" w:rsidRPr="002F25D6">
        <w:rPr>
          <w:rFonts w:eastAsia="Times New Roman"/>
          <w:sz w:val="22"/>
          <w:szCs w:val="22"/>
        </w:rPr>
        <w:t xml:space="preserve"> I urge you to p</w:t>
      </w:r>
      <w:r w:rsidR="00DA2534" w:rsidRPr="002F25D6">
        <w:rPr>
          <w:sz w:val="22"/>
          <w:szCs w:val="22"/>
        </w:rPr>
        <w:t>lease reconsider your disinv</w:t>
      </w:r>
      <w:r w:rsidR="00266A14" w:rsidRPr="002F25D6">
        <w:rPr>
          <w:sz w:val="22"/>
          <w:szCs w:val="22"/>
        </w:rPr>
        <w:t xml:space="preserve">estment in the staff and infrastructure </w:t>
      </w:r>
      <w:r w:rsidR="00E81092" w:rsidRPr="002F25D6">
        <w:rPr>
          <w:sz w:val="22"/>
          <w:szCs w:val="22"/>
        </w:rPr>
        <w:t xml:space="preserve">the department </w:t>
      </w:r>
      <w:r w:rsidR="00BF715A" w:rsidRPr="002F25D6">
        <w:rPr>
          <w:sz w:val="22"/>
          <w:szCs w:val="22"/>
        </w:rPr>
        <w:t>needs to carry out our</w:t>
      </w:r>
      <w:r w:rsidR="00266A14" w:rsidRPr="002F25D6">
        <w:rPr>
          <w:sz w:val="22"/>
          <w:szCs w:val="22"/>
        </w:rPr>
        <w:t xml:space="preserve"> </w:t>
      </w:r>
      <w:r w:rsidR="00461E4A" w:rsidRPr="002F25D6">
        <w:rPr>
          <w:sz w:val="22"/>
          <w:szCs w:val="22"/>
        </w:rPr>
        <w:t xml:space="preserve">important work on behalf of Minnesotans. </w:t>
      </w:r>
    </w:p>
    <w:p w14:paraId="4A50AEFA" w14:textId="77777777" w:rsidR="007B1C08" w:rsidRPr="002F25D6" w:rsidRDefault="007B1C08" w:rsidP="007B1C08">
      <w:pPr>
        <w:pStyle w:val="Default"/>
        <w:rPr>
          <w:sz w:val="22"/>
          <w:szCs w:val="22"/>
        </w:rPr>
      </w:pPr>
    </w:p>
    <w:p w14:paraId="4DC935CB" w14:textId="28599B9D" w:rsidR="00177E5B" w:rsidRPr="002F25D6" w:rsidRDefault="00461E4A" w:rsidP="00EE2647">
      <w:pPr>
        <w:pStyle w:val="Default"/>
        <w:rPr>
          <w:rFonts w:eastAsia="Times New Roman"/>
          <w:sz w:val="22"/>
          <w:szCs w:val="22"/>
        </w:rPr>
      </w:pPr>
      <w:r w:rsidRPr="002F25D6">
        <w:rPr>
          <w:sz w:val="22"/>
          <w:szCs w:val="22"/>
        </w:rPr>
        <w:t>Again, thank you</w:t>
      </w:r>
      <w:r w:rsidR="00BF715A" w:rsidRPr="002F25D6">
        <w:rPr>
          <w:sz w:val="22"/>
          <w:szCs w:val="22"/>
        </w:rPr>
        <w:t xml:space="preserve"> for your</w:t>
      </w:r>
      <w:r w:rsidR="007B1C08" w:rsidRPr="002F25D6">
        <w:rPr>
          <w:sz w:val="22"/>
          <w:szCs w:val="22"/>
        </w:rPr>
        <w:t xml:space="preserve"> work on this bill</w:t>
      </w:r>
      <w:r w:rsidR="00E81092" w:rsidRPr="002F25D6">
        <w:rPr>
          <w:sz w:val="22"/>
          <w:szCs w:val="22"/>
        </w:rPr>
        <w:t>; i</w:t>
      </w:r>
      <w:r w:rsidR="007B1C08" w:rsidRPr="002F25D6">
        <w:rPr>
          <w:sz w:val="22"/>
          <w:szCs w:val="22"/>
        </w:rPr>
        <w:t>t is a decent place</w:t>
      </w:r>
      <w:r w:rsidR="007C0924" w:rsidRPr="002F25D6">
        <w:rPr>
          <w:sz w:val="22"/>
          <w:szCs w:val="22"/>
        </w:rPr>
        <w:t xml:space="preserve"> from which to start. Moving forward, </w:t>
      </w:r>
      <w:r w:rsidR="007C0924" w:rsidRPr="002F25D6">
        <w:rPr>
          <w:rFonts w:eastAsia="Times New Roman"/>
          <w:sz w:val="22"/>
          <w:szCs w:val="22"/>
        </w:rPr>
        <w:t>i</w:t>
      </w:r>
      <w:r w:rsidR="009F3150" w:rsidRPr="002F25D6">
        <w:rPr>
          <w:rFonts w:eastAsia="Times New Roman"/>
          <w:sz w:val="22"/>
          <w:szCs w:val="22"/>
        </w:rPr>
        <w:t>t is my hope th</w:t>
      </w:r>
      <w:r w:rsidR="007C0924" w:rsidRPr="002F25D6">
        <w:rPr>
          <w:rFonts w:eastAsia="Times New Roman"/>
          <w:sz w:val="22"/>
          <w:szCs w:val="22"/>
        </w:rPr>
        <w:t>at we can work together to i</w:t>
      </w:r>
      <w:r w:rsidR="009F3150" w:rsidRPr="002F25D6">
        <w:rPr>
          <w:rFonts w:eastAsia="Times New Roman"/>
          <w:sz w:val="22"/>
          <w:szCs w:val="22"/>
        </w:rPr>
        <w:t>mprove the target and</w:t>
      </w:r>
      <w:r w:rsidR="00177E5B" w:rsidRPr="002F25D6">
        <w:rPr>
          <w:rFonts w:eastAsia="Times New Roman"/>
          <w:sz w:val="22"/>
          <w:szCs w:val="22"/>
        </w:rPr>
        <w:t xml:space="preserve"> sharpen our</w:t>
      </w:r>
      <w:r w:rsidR="009F3150" w:rsidRPr="002F25D6">
        <w:rPr>
          <w:rFonts w:eastAsia="Times New Roman"/>
          <w:sz w:val="22"/>
          <w:szCs w:val="22"/>
        </w:rPr>
        <w:t xml:space="preserve"> priorities i</w:t>
      </w:r>
      <w:r w:rsidR="00177E5B" w:rsidRPr="002F25D6">
        <w:rPr>
          <w:rFonts w:eastAsia="Times New Roman"/>
          <w:sz w:val="22"/>
          <w:szCs w:val="22"/>
        </w:rPr>
        <w:t>n order to</w:t>
      </w:r>
      <w:r w:rsidR="009F3150" w:rsidRPr="002F25D6">
        <w:rPr>
          <w:rFonts w:eastAsia="Times New Roman"/>
          <w:sz w:val="22"/>
          <w:szCs w:val="22"/>
        </w:rPr>
        <w:t xml:space="preserve"> give Minnesota kids the </w:t>
      </w:r>
      <w:r w:rsidR="00E40DFF" w:rsidRPr="002F25D6">
        <w:rPr>
          <w:rFonts w:eastAsia="Times New Roman"/>
          <w:sz w:val="22"/>
          <w:szCs w:val="22"/>
        </w:rPr>
        <w:t xml:space="preserve">best </w:t>
      </w:r>
      <w:r w:rsidR="009F3150" w:rsidRPr="002F25D6">
        <w:rPr>
          <w:rFonts w:eastAsia="Times New Roman"/>
          <w:sz w:val="22"/>
          <w:szCs w:val="22"/>
        </w:rPr>
        <w:t xml:space="preserve">chance </w:t>
      </w:r>
      <w:r w:rsidR="00E40DFF" w:rsidRPr="002F25D6">
        <w:rPr>
          <w:rFonts w:eastAsia="Times New Roman"/>
          <w:sz w:val="22"/>
          <w:szCs w:val="22"/>
        </w:rPr>
        <w:t xml:space="preserve">at </w:t>
      </w:r>
      <w:r w:rsidR="00177E5B" w:rsidRPr="002F25D6">
        <w:rPr>
          <w:rFonts w:eastAsia="Times New Roman"/>
          <w:sz w:val="22"/>
          <w:szCs w:val="22"/>
        </w:rPr>
        <w:t xml:space="preserve">the great education </w:t>
      </w:r>
      <w:r w:rsidR="009F3150" w:rsidRPr="002F25D6">
        <w:rPr>
          <w:rFonts w:eastAsia="Times New Roman"/>
          <w:sz w:val="22"/>
          <w:szCs w:val="22"/>
        </w:rPr>
        <w:t xml:space="preserve">they </w:t>
      </w:r>
      <w:r w:rsidR="00177E5B" w:rsidRPr="002F25D6">
        <w:rPr>
          <w:rFonts w:eastAsia="Times New Roman"/>
          <w:sz w:val="22"/>
          <w:szCs w:val="22"/>
        </w:rPr>
        <w:t xml:space="preserve">all </w:t>
      </w:r>
      <w:r w:rsidR="009F3150" w:rsidRPr="002F25D6">
        <w:rPr>
          <w:rFonts w:eastAsia="Times New Roman"/>
          <w:sz w:val="22"/>
          <w:szCs w:val="22"/>
        </w:rPr>
        <w:t>deserve.</w:t>
      </w:r>
    </w:p>
    <w:p w14:paraId="689E30F8" w14:textId="77777777" w:rsidR="00177E5B" w:rsidRPr="002F25D6" w:rsidRDefault="00177E5B" w:rsidP="00EE2647">
      <w:pPr>
        <w:pStyle w:val="Default"/>
        <w:rPr>
          <w:rFonts w:eastAsia="Times New Roman"/>
          <w:sz w:val="22"/>
          <w:szCs w:val="22"/>
        </w:rPr>
      </w:pPr>
    </w:p>
    <w:p w14:paraId="0F91218A" w14:textId="6B2BE915" w:rsidR="00177E5B" w:rsidRPr="002F25D6" w:rsidRDefault="002F25D6" w:rsidP="00EE2647">
      <w:pPr>
        <w:pStyle w:val="Default"/>
        <w:rPr>
          <w:rFonts w:eastAsia="Times New Roman"/>
          <w:sz w:val="22"/>
          <w:szCs w:val="22"/>
        </w:rPr>
      </w:pPr>
      <w:r w:rsidRPr="00080287">
        <w:rPr>
          <w:noProof/>
        </w:rPr>
        <w:drawing>
          <wp:anchor distT="0" distB="0" distL="114300" distR="114300" simplePos="0" relativeHeight="251659264" behindDoc="1" locked="0" layoutInCell="1" allowOverlap="1" wp14:anchorId="3563DBE1" wp14:editId="581A856A">
            <wp:simplePos x="0" y="0"/>
            <wp:positionH relativeFrom="column">
              <wp:posOffset>-53975</wp:posOffset>
            </wp:positionH>
            <wp:positionV relativeFrom="paragraph">
              <wp:posOffset>86360</wp:posOffset>
            </wp:positionV>
            <wp:extent cx="1916987" cy="503555"/>
            <wp:effectExtent l="0" t="0" r="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16987" cy="503555"/>
                    </a:xfrm>
                    <a:prstGeom prst="rect">
                      <a:avLst/>
                    </a:prstGeom>
                    <a:noFill/>
                    <a:ln>
                      <a:noFill/>
                    </a:ln>
                  </pic:spPr>
                </pic:pic>
              </a:graphicData>
            </a:graphic>
            <wp14:sizeRelH relativeFrom="page">
              <wp14:pctWidth>0</wp14:pctWidth>
            </wp14:sizeRelH>
            <wp14:sizeRelV relativeFrom="page">
              <wp14:pctHeight>0</wp14:pctHeight>
            </wp14:sizeRelV>
          </wp:anchor>
        </w:drawing>
      </w:r>
      <w:r w:rsidR="00177E5B" w:rsidRPr="002F25D6">
        <w:rPr>
          <w:rFonts w:eastAsia="Times New Roman"/>
          <w:sz w:val="22"/>
          <w:szCs w:val="22"/>
        </w:rPr>
        <w:t>Sincerely,</w:t>
      </w:r>
    </w:p>
    <w:p w14:paraId="0CF62B9E" w14:textId="77777777" w:rsidR="003565BA" w:rsidRDefault="009F3150" w:rsidP="00EE2647">
      <w:pPr>
        <w:pStyle w:val="Default"/>
        <w:rPr>
          <w:rFonts w:eastAsia="Times New Roman"/>
          <w:sz w:val="22"/>
          <w:szCs w:val="22"/>
        </w:rPr>
      </w:pPr>
      <w:r w:rsidRPr="002F25D6">
        <w:rPr>
          <w:rFonts w:eastAsia="Times New Roman"/>
          <w:sz w:val="22"/>
          <w:szCs w:val="22"/>
        </w:rPr>
        <w:br/>
      </w:r>
      <w:r w:rsidRPr="002F25D6">
        <w:rPr>
          <w:rFonts w:eastAsia="Times New Roman"/>
          <w:sz w:val="22"/>
          <w:szCs w:val="22"/>
        </w:rPr>
        <w:br/>
      </w:r>
    </w:p>
    <w:p w14:paraId="5740E51C" w14:textId="5AF40E42" w:rsidR="009F3150" w:rsidRPr="002F25D6" w:rsidRDefault="009F3150" w:rsidP="00EE2647">
      <w:pPr>
        <w:pStyle w:val="Default"/>
        <w:rPr>
          <w:sz w:val="22"/>
          <w:szCs w:val="22"/>
        </w:rPr>
      </w:pPr>
      <w:r w:rsidRPr="002F25D6">
        <w:rPr>
          <w:rFonts w:eastAsia="Times New Roman"/>
          <w:sz w:val="22"/>
          <w:szCs w:val="22"/>
        </w:rPr>
        <w:t>Dr. Brenda Cass</w:t>
      </w:r>
      <w:r w:rsidR="00E40DFF" w:rsidRPr="002F25D6">
        <w:rPr>
          <w:rFonts w:eastAsia="Times New Roman"/>
          <w:sz w:val="22"/>
          <w:szCs w:val="22"/>
        </w:rPr>
        <w:t>ellius</w:t>
      </w:r>
      <w:r w:rsidR="00E40DFF" w:rsidRPr="002F25D6">
        <w:rPr>
          <w:rFonts w:eastAsia="Times New Roman"/>
          <w:sz w:val="22"/>
          <w:szCs w:val="22"/>
        </w:rPr>
        <w:br/>
        <w:t>Commissioner of Education</w:t>
      </w:r>
    </w:p>
    <w:p w14:paraId="0623BE13" w14:textId="77777777" w:rsidR="00A67A6C" w:rsidRPr="002F25D6" w:rsidRDefault="00A67A6C" w:rsidP="00A67A6C">
      <w:pPr>
        <w:pStyle w:val="PlainText"/>
      </w:pPr>
      <w:bookmarkStart w:id="1" w:name="_MailEndCompose"/>
      <w:bookmarkEnd w:id="1"/>
    </w:p>
    <w:p w14:paraId="6FA2446D" w14:textId="4161585C" w:rsidR="009F3150" w:rsidRPr="00975A87" w:rsidRDefault="003E7AE5">
      <w:pPr>
        <w:rPr>
          <w:rFonts w:ascii="Times New Roman" w:hAnsi="Times New Roman" w:cs="Times New Roman"/>
          <w:sz w:val="22"/>
          <w:szCs w:val="22"/>
        </w:rPr>
      </w:pPr>
      <w:r w:rsidRPr="002F25D6">
        <w:rPr>
          <w:rFonts w:ascii="Times New Roman" w:hAnsi="Times New Roman" w:cs="Times New Roman"/>
          <w:sz w:val="22"/>
          <w:szCs w:val="22"/>
        </w:rPr>
        <w:t xml:space="preserve">CC: </w:t>
      </w:r>
      <w:r w:rsidR="00416E31">
        <w:rPr>
          <w:rFonts w:ascii="Times New Roman" w:hAnsi="Times New Roman" w:cs="Times New Roman"/>
          <w:sz w:val="22"/>
          <w:szCs w:val="22"/>
        </w:rPr>
        <w:t>HF 890/SF 718 Conference Committee Members</w:t>
      </w:r>
    </w:p>
    <w:sectPr w:rsidR="009F3150" w:rsidRPr="00975A87" w:rsidSect="001476D6">
      <w:pgSz w:w="12240" w:h="15840"/>
      <w:pgMar w:top="108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Yu Gothic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150"/>
    <w:rsid w:val="000379F4"/>
    <w:rsid w:val="0004784D"/>
    <w:rsid w:val="00057B89"/>
    <w:rsid w:val="000A1C8C"/>
    <w:rsid w:val="000B4FCE"/>
    <w:rsid w:val="000C1492"/>
    <w:rsid w:val="000F2E8F"/>
    <w:rsid w:val="000F3F58"/>
    <w:rsid w:val="00106918"/>
    <w:rsid w:val="001078FB"/>
    <w:rsid w:val="00123560"/>
    <w:rsid w:val="00133E22"/>
    <w:rsid w:val="00137625"/>
    <w:rsid w:val="001476D6"/>
    <w:rsid w:val="0016626E"/>
    <w:rsid w:val="00177E5B"/>
    <w:rsid w:val="00194601"/>
    <w:rsid w:val="001A523D"/>
    <w:rsid w:val="001B14DD"/>
    <w:rsid w:val="001C6132"/>
    <w:rsid w:val="00226F9D"/>
    <w:rsid w:val="00241867"/>
    <w:rsid w:val="002514D0"/>
    <w:rsid w:val="002568A2"/>
    <w:rsid w:val="00266A14"/>
    <w:rsid w:val="002957E3"/>
    <w:rsid w:val="002A0073"/>
    <w:rsid w:val="002F25D6"/>
    <w:rsid w:val="00303435"/>
    <w:rsid w:val="003131F2"/>
    <w:rsid w:val="003565BA"/>
    <w:rsid w:val="00360F8A"/>
    <w:rsid w:val="00377117"/>
    <w:rsid w:val="003C195A"/>
    <w:rsid w:val="003E7AE5"/>
    <w:rsid w:val="00404BF9"/>
    <w:rsid w:val="004133AB"/>
    <w:rsid w:val="00416E31"/>
    <w:rsid w:val="0042132D"/>
    <w:rsid w:val="00461E4A"/>
    <w:rsid w:val="004629C5"/>
    <w:rsid w:val="004765F1"/>
    <w:rsid w:val="00477116"/>
    <w:rsid w:val="004A3DAB"/>
    <w:rsid w:val="004D1D81"/>
    <w:rsid w:val="004D35D9"/>
    <w:rsid w:val="00502B6A"/>
    <w:rsid w:val="005759B5"/>
    <w:rsid w:val="005A22E8"/>
    <w:rsid w:val="005A3553"/>
    <w:rsid w:val="005A5A08"/>
    <w:rsid w:val="005B5721"/>
    <w:rsid w:val="005B7C6A"/>
    <w:rsid w:val="00611986"/>
    <w:rsid w:val="00613572"/>
    <w:rsid w:val="0062165E"/>
    <w:rsid w:val="006520F9"/>
    <w:rsid w:val="00680324"/>
    <w:rsid w:val="006B5C6E"/>
    <w:rsid w:val="006C3272"/>
    <w:rsid w:val="006C7962"/>
    <w:rsid w:val="006D495B"/>
    <w:rsid w:val="006F29F0"/>
    <w:rsid w:val="00716E01"/>
    <w:rsid w:val="00716EAB"/>
    <w:rsid w:val="007A5465"/>
    <w:rsid w:val="007B1C08"/>
    <w:rsid w:val="007C0924"/>
    <w:rsid w:val="007C4D01"/>
    <w:rsid w:val="008617A1"/>
    <w:rsid w:val="00865712"/>
    <w:rsid w:val="00877D31"/>
    <w:rsid w:val="008868F7"/>
    <w:rsid w:val="008A0774"/>
    <w:rsid w:val="00905AE8"/>
    <w:rsid w:val="00933DAD"/>
    <w:rsid w:val="00943B50"/>
    <w:rsid w:val="00975A87"/>
    <w:rsid w:val="00983C17"/>
    <w:rsid w:val="009916CE"/>
    <w:rsid w:val="009A1AD6"/>
    <w:rsid w:val="009C67F8"/>
    <w:rsid w:val="009F3150"/>
    <w:rsid w:val="009F5766"/>
    <w:rsid w:val="00A141B2"/>
    <w:rsid w:val="00A6481B"/>
    <w:rsid w:val="00A67A6C"/>
    <w:rsid w:val="00A84934"/>
    <w:rsid w:val="00AA5C5E"/>
    <w:rsid w:val="00AB423D"/>
    <w:rsid w:val="00AD0B5D"/>
    <w:rsid w:val="00B35AA4"/>
    <w:rsid w:val="00B621E1"/>
    <w:rsid w:val="00B83943"/>
    <w:rsid w:val="00B95A91"/>
    <w:rsid w:val="00BB4B3C"/>
    <w:rsid w:val="00BB6A58"/>
    <w:rsid w:val="00BE6C01"/>
    <w:rsid w:val="00BF715A"/>
    <w:rsid w:val="00C033ED"/>
    <w:rsid w:val="00C24137"/>
    <w:rsid w:val="00C255BF"/>
    <w:rsid w:val="00C62666"/>
    <w:rsid w:val="00C6658F"/>
    <w:rsid w:val="00CA79E1"/>
    <w:rsid w:val="00D247FE"/>
    <w:rsid w:val="00D43DE6"/>
    <w:rsid w:val="00D83066"/>
    <w:rsid w:val="00D9085E"/>
    <w:rsid w:val="00DA2534"/>
    <w:rsid w:val="00DC4E72"/>
    <w:rsid w:val="00DD2E70"/>
    <w:rsid w:val="00E069E2"/>
    <w:rsid w:val="00E40DFF"/>
    <w:rsid w:val="00E422DF"/>
    <w:rsid w:val="00E81092"/>
    <w:rsid w:val="00E827EB"/>
    <w:rsid w:val="00EA25C6"/>
    <w:rsid w:val="00ED24DA"/>
    <w:rsid w:val="00EE2647"/>
    <w:rsid w:val="00F2084D"/>
    <w:rsid w:val="00F22C76"/>
    <w:rsid w:val="00F43783"/>
    <w:rsid w:val="00FB7A8B"/>
    <w:rsid w:val="00FD7A72"/>
    <w:rsid w:val="00FE57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AE0691"/>
  <w14:defaultImageDpi w14:val="32767"/>
  <w15:docId w15:val="{ECC4283E-D97B-46AE-87C5-CE7AC98BE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F3150"/>
  </w:style>
  <w:style w:type="paragraph" w:customStyle="1" w:styleId="Default">
    <w:name w:val="Default"/>
    <w:rsid w:val="00404BF9"/>
    <w:pPr>
      <w:autoSpaceDE w:val="0"/>
      <w:autoSpaceDN w:val="0"/>
      <w:adjustRightInd w:val="0"/>
    </w:pPr>
    <w:rPr>
      <w:rFonts w:ascii="Times New Roman" w:hAnsi="Times New Roman" w:cs="Times New Roman"/>
      <w:color w:val="000000"/>
    </w:rPr>
  </w:style>
  <w:style w:type="paragraph" w:styleId="PlainText">
    <w:name w:val="Plain Text"/>
    <w:basedOn w:val="Normal"/>
    <w:link w:val="PlainTextChar"/>
    <w:uiPriority w:val="99"/>
    <w:semiHidden/>
    <w:unhideWhenUsed/>
    <w:rsid w:val="00A67A6C"/>
    <w:rPr>
      <w:rFonts w:ascii="Calibri" w:hAnsi="Calibri" w:cs="Times New Roman"/>
      <w:sz w:val="22"/>
      <w:szCs w:val="22"/>
    </w:rPr>
  </w:style>
  <w:style w:type="character" w:customStyle="1" w:styleId="PlainTextChar">
    <w:name w:val="Plain Text Char"/>
    <w:basedOn w:val="DefaultParagraphFont"/>
    <w:link w:val="PlainText"/>
    <w:uiPriority w:val="99"/>
    <w:semiHidden/>
    <w:rsid w:val="00A67A6C"/>
    <w:rPr>
      <w:rFonts w:ascii="Calibri" w:hAnsi="Calibri" w:cs="Times New Roman"/>
      <w:sz w:val="22"/>
      <w:szCs w:val="22"/>
    </w:rPr>
  </w:style>
  <w:style w:type="paragraph" w:styleId="BalloonText">
    <w:name w:val="Balloon Text"/>
    <w:basedOn w:val="Normal"/>
    <w:link w:val="BalloonTextChar"/>
    <w:uiPriority w:val="99"/>
    <w:semiHidden/>
    <w:unhideWhenUsed/>
    <w:rsid w:val="003E7A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7A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746252">
      <w:bodyDiv w:val="1"/>
      <w:marLeft w:val="0"/>
      <w:marRight w:val="0"/>
      <w:marTop w:val="0"/>
      <w:marBottom w:val="0"/>
      <w:divBdr>
        <w:top w:val="none" w:sz="0" w:space="0" w:color="auto"/>
        <w:left w:val="none" w:sz="0" w:space="0" w:color="auto"/>
        <w:bottom w:val="none" w:sz="0" w:space="0" w:color="auto"/>
        <w:right w:val="none" w:sz="0" w:space="0" w:color="auto"/>
      </w:divBdr>
    </w:div>
    <w:div w:id="1086272017">
      <w:bodyDiv w:val="1"/>
      <w:marLeft w:val="0"/>
      <w:marRight w:val="0"/>
      <w:marTop w:val="0"/>
      <w:marBottom w:val="0"/>
      <w:divBdr>
        <w:top w:val="none" w:sz="0" w:space="0" w:color="auto"/>
        <w:left w:val="none" w:sz="0" w:space="0" w:color="auto"/>
        <w:bottom w:val="none" w:sz="0" w:space="0" w:color="auto"/>
        <w:right w:val="none" w:sz="0" w:space="0" w:color="auto"/>
      </w:divBdr>
    </w:div>
    <w:div w:id="1518230123">
      <w:bodyDiv w:val="1"/>
      <w:marLeft w:val="0"/>
      <w:marRight w:val="0"/>
      <w:marTop w:val="0"/>
      <w:marBottom w:val="0"/>
      <w:divBdr>
        <w:top w:val="none" w:sz="0" w:space="0" w:color="auto"/>
        <w:left w:val="none" w:sz="0" w:space="0" w:color="auto"/>
        <w:bottom w:val="none" w:sz="0" w:space="0" w:color="auto"/>
        <w:right w:val="none" w:sz="0" w:space="0" w:color="auto"/>
      </w:divBdr>
    </w:div>
    <w:div w:id="19543161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em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1332</Words>
  <Characters>7597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Minnesota Department of Education</Company>
  <LinksUpToDate>false</LinksUpToDate>
  <CharactersWithSpaces>8912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Collins, Josh</cp:lastModifiedBy>
  <cp:revision>3</cp:revision>
  <cp:lastPrinted>2017-04-07T23:10:00Z</cp:lastPrinted>
  <dcterms:created xsi:type="dcterms:W3CDTF">2017-04-06T21:57:00Z</dcterms:created>
  <dcterms:modified xsi:type="dcterms:W3CDTF">2017-04-07T23:38:00Z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MAIL_MSG_ID1">
    <vt:lpwstr>0FAAcuWl1SbNzhHHNt1W37bKJZVnceWGeYXdFuLlkw5hWdk9keIQwhEinh6F89x+hqXOBi10clDB+FDX
DV7WIROL8kTUnj7fBeC1+2QXOdInd0RH2JSk24PaHO6Hjq6iePliYhgkopdvMy3XDV7WIROL8kTU
nj7fBeC1+2QXOdInd0RH2JSk24PaHNXJP3ckd+gEue0GaYLz76BOMOw+JvkN4iEe7g2TVMKersXk
sfF8lwY3J80xIxfOT</vt:lpwstr>
  </property>
  <property fmtid="{D5CDD505-2E9C-101B-9397-08002B2CF9AE}" pid="4" name="MAIL_MSG_ID2">
    <vt:lpwstr>USM23qS65UON/iweQMJdUDvD7gQn3GOCbLlkOIyJiRWvL+rJ8OU8Np9Yqwg
dQrZU/ReAlEtDAcImiKWoQbivbmJsJqY6MOOrjyKKOVk4jYVP3Pft5FsoJk=</vt:lpwstr>
  </property>
  <property fmtid="{D5CDD505-2E9C-101B-9397-08002B2CF9AE}" pid="5" name="RESPONSE_SENDER_NAME">
    <vt:lpwstr>4AAAMz5NUQ6P8J8FZ/IqVNUEhxthIb/IV/+LSqpp6a8YHftqOoCy1Q1HXg==</vt:lpwstr>
  </property>
  <property fmtid="{D5CDD505-2E9C-101B-9397-08002B2CF9AE}" pid="6" name="EMAIL_OWNER_ADDRESS">
    <vt:lpwstr>4AAA9DNYQidmug4bA+W9qpQ9AUsGdndIR5xV3R2XmTkRS+xvNkalCmTERQ==</vt:lpwstr>
  </property>
</Properties>
</file>